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175E6" w:rsidRDefault="005175E6" w:rsidP="00A3193B">
      <w:pPr>
        <w:pStyle w:val="ab"/>
        <w:jc w:val="center"/>
      </w:pPr>
      <w:r>
        <w:t>НАУЧНО</w:t>
      </w:r>
      <w:r w:rsidR="00A82A3F">
        <w:t xml:space="preserve"> -</w:t>
      </w:r>
      <w:bookmarkStart w:id="0" w:name="_GoBack"/>
      <w:bookmarkEnd w:id="0"/>
      <w:r>
        <w:t xml:space="preserve"> ПРАКТИЧЕСКАЯ КОНФЕРЕНЦИЯ</w:t>
      </w:r>
    </w:p>
    <w:p w:rsidR="00692EFC" w:rsidRPr="00A3193B" w:rsidRDefault="006D789B" w:rsidP="00A3193B">
      <w:pPr>
        <w:pStyle w:val="ab"/>
        <w:jc w:val="center"/>
      </w:pPr>
      <w:r w:rsidRPr="00A3193B">
        <w:t>«</w:t>
      </w:r>
      <w:r w:rsidR="005175E6">
        <w:rPr>
          <w:sz w:val="28"/>
          <w:szCs w:val="28"/>
        </w:rPr>
        <w:t>ШАГИ В НАУКУ ХХ</w:t>
      </w:r>
      <w:r w:rsidR="005175E6">
        <w:rPr>
          <w:sz w:val="28"/>
          <w:szCs w:val="28"/>
          <w:lang w:val="en-US"/>
        </w:rPr>
        <w:t>I</w:t>
      </w:r>
      <w:r w:rsidR="00692EFC" w:rsidRPr="00A3193B">
        <w:t>»</w:t>
      </w:r>
    </w:p>
    <w:p w:rsidR="007B0D1A" w:rsidRPr="00B35968" w:rsidRDefault="007B0D1A" w:rsidP="00A3193B">
      <w:pPr>
        <w:widowControl/>
        <w:autoSpaceDE/>
        <w:autoSpaceDN/>
        <w:adjustRightInd/>
        <w:spacing w:after="200"/>
        <w:ind w:left="-567" w:right="282" w:firstLine="567"/>
        <w:jc w:val="center"/>
      </w:pPr>
    </w:p>
    <w:p w:rsidR="007B0D1A" w:rsidRPr="00B35968" w:rsidRDefault="007B0D1A" w:rsidP="007B0D1A">
      <w:pPr>
        <w:widowControl/>
        <w:autoSpaceDE/>
        <w:autoSpaceDN/>
        <w:adjustRightInd/>
        <w:spacing w:after="200"/>
        <w:ind w:left="-567" w:right="282" w:firstLine="567"/>
        <w:jc w:val="center"/>
      </w:pPr>
    </w:p>
    <w:p w:rsidR="007B0D1A" w:rsidRPr="00B35968" w:rsidRDefault="007B0D1A" w:rsidP="007B0D1A">
      <w:pPr>
        <w:widowControl/>
        <w:autoSpaceDE/>
        <w:autoSpaceDN/>
        <w:adjustRightInd/>
        <w:spacing w:after="200"/>
        <w:ind w:left="-567" w:right="282" w:firstLine="567"/>
        <w:jc w:val="center"/>
      </w:pPr>
    </w:p>
    <w:p w:rsidR="007B0D1A" w:rsidRDefault="007B0D1A" w:rsidP="007B0D1A">
      <w:pPr>
        <w:widowControl/>
        <w:autoSpaceDE/>
        <w:autoSpaceDN/>
        <w:adjustRightInd/>
        <w:spacing w:after="200"/>
        <w:ind w:left="-567" w:right="282" w:firstLine="567"/>
        <w:jc w:val="center"/>
      </w:pPr>
    </w:p>
    <w:p w:rsidR="00692EFC" w:rsidRDefault="00692EFC" w:rsidP="007B0D1A">
      <w:pPr>
        <w:widowControl/>
        <w:autoSpaceDE/>
        <w:autoSpaceDN/>
        <w:adjustRightInd/>
        <w:spacing w:after="200"/>
        <w:ind w:left="-567" w:right="282" w:firstLine="567"/>
        <w:jc w:val="center"/>
      </w:pPr>
    </w:p>
    <w:p w:rsidR="00692EFC" w:rsidRDefault="00692EFC" w:rsidP="007B0D1A">
      <w:pPr>
        <w:widowControl/>
        <w:autoSpaceDE/>
        <w:autoSpaceDN/>
        <w:adjustRightInd/>
        <w:spacing w:after="200"/>
        <w:ind w:left="-567" w:right="282" w:firstLine="567"/>
        <w:jc w:val="center"/>
      </w:pPr>
    </w:p>
    <w:p w:rsidR="00692EFC" w:rsidRDefault="00692EFC" w:rsidP="007B0D1A">
      <w:pPr>
        <w:widowControl/>
        <w:autoSpaceDE/>
        <w:autoSpaceDN/>
        <w:adjustRightInd/>
        <w:spacing w:after="200"/>
        <w:ind w:left="-567" w:right="282" w:firstLine="567"/>
        <w:jc w:val="center"/>
      </w:pPr>
    </w:p>
    <w:p w:rsidR="00692EFC" w:rsidRPr="00B35968" w:rsidRDefault="00692EFC" w:rsidP="007B0D1A">
      <w:pPr>
        <w:widowControl/>
        <w:autoSpaceDE/>
        <w:autoSpaceDN/>
        <w:adjustRightInd/>
        <w:spacing w:after="200"/>
        <w:ind w:left="-567" w:right="282" w:firstLine="567"/>
        <w:jc w:val="center"/>
      </w:pPr>
    </w:p>
    <w:p w:rsidR="007B0D1A" w:rsidRPr="00B35968" w:rsidRDefault="007B0D1A" w:rsidP="007B0D1A">
      <w:pPr>
        <w:widowControl/>
        <w:autoSpaceDE/>
        <w:autoSpaceDN/>
        <w:adjustRightInd/>
        <w:spacing w:after="200"/>
        <w:ind w:left="-567" w:right="282" w:firstLine="567"/>
        <w:jc w:val="center"/>
        <w:rPr>
          <w:sz w:val="28"/>
          <w:szCs w:val="28"/>
        </w:rPr>
      </w:pPr>
    </w:p>
    <w:p w:rsidR="007B0D1A" w:rsidRPr="00B35968" w:rsidRDefault="00FC02DF" w:rsidP="007B0D1A">
      <w:pPr>
        <w:widowControl/>
        <w:autoSpaceDE/>
        <w:autoSpaceDN/>
        <w:adjustRightInd/>
        <w:spacing w:after="200"/>
        <w:ind w:left="-567" w:right="282" w:firstLine="567"/>
        <w:jc w:val="center"/>
        <w:rPr>
          <w:b/>
          <w:sz w:val="28"/>
          <w:szCs w:val="28"/>
        </w:rPr>
      </w:pPr>
      <w:r w:rsidRPr="00B35968">
        <w:rPr>
          <w:b/>
          <w:sz w:val="28"/>
          <w:szCs w:val="28"/>
        </w:rPr>
        <w:t>Раковинные</w:t>
      </w:r>
      <w:r w:rsidR="004356B3">
        <w:rPr>
          <w:b/>
          <w:sz w:val="28"/>
          <w:szCs w:val="28"/>
        </w:rPr>
        <w:t xml:space="preserve"> амебы</w:t>
      </w:r>
      <w:r w:rsidR="00E17037">
        <w:rPr>
          <w:b/>
          <w:sz w:val="28"/>
          <w:szCs w:val="28"/>
        </w:rPr>
        <w:t xml:space="preserve"> отряда </w:t>
      </w:r>
      <w:r w:rsidR="00E17037" w:rsidRPr="00C30F6E">
        <w:rPr>
          <w:b/>
          <w:i/>
          <w:sz w:val="28"/>
          <w:szCs w:val="28"/>
          <w:lang w:val="en-US"/>
        </w:rPr>
        <w:t>Gromiida</w:t>
      </w:r>
      <w:r w:rsidR="004356B3" w:rsidRPr="00C30F6E">
        <w:rPr>
          <w:b/>
          <w:i/>
          <w:sz w:val="28"/>
          <w:szCs w:val="28"/>
        </w:rPr>
        <w:t>,</w:t>
      </w:r>
      <w:r w:rsidR="00E17037">
        <w:rPr>
          <w:b/>
          <w:sz w:val="28"/>
          <w:szCs w:val="28"/>
        </w:rPr>
        <w:t>1859,</w:t>
      </w:r>
      <w:r w:rsidRPr="00B35968">
        <w:rPr>
          <w:b/>
          <w:sz w:val="28"/>
          <w:szCs w:val="28"/>
        </w:rPr>
        <w:t xml:space="preserve"> как компоненты микробиоты почвы леса Ленинградской области.</w:t>
      </w:r>
    </w:p>
    <w:p w:rsidR="00FC02DF" w:rsidRPr="00B35968" w:rsidRDefault="00FC02DF" w:rsidP="007B0D1A">
      <w:pPr>
        <w:widowControl/>
        <w:autoSpaceDE/>
        <w:autoSpaceDN/>
        <w:adjustRightInd/>
        <w:spacing w:after="200"/>
        <w:ind w:left="-567" w:right="282" w:firstLine="567"/>
        <w:jc w:val="center"/>
      </w:pPr>
    </w:p>
    <w:p w:rsidR="00FC02DF" w:rsidRPr="00B35968" w:rsidRDefault="00FC02DF" w:rsidP="007B0D1A">
      <w:pPr>
        <w:widowControl/>
        <w:autoSpaceDE/>
        <w:autoSpaceDN/>
        <w:adjustRightInd/>
        <w:spacing w:after="200"/>
        <w:ind w:left="-567" w:right="282" w:firstLine="567"/>
        <w:jc w:val="center"/>
      </w:pPr>
    </w:p>
    <w:p w:rsidR="00FC02DF" w:rsidRDefault="00FC02DF" w:rsidP="00FC02DF">
      <w:pPr>
        <w:widowControl/>
        <w:autoSpaceDE/>
        <w:autoSpaceDN/>
        <w:adjustRightInd/>
        <w:spacing w:after="200"/>
        <w:ind w:left="-567" w:right="282" w:firstLine="567"/>
        <w:jc w:val="right"/>
      </w:pPr>
    </w:p>
    <w:p w:rsidR="00692EFC" w:rsidRDefault="00692EFC" w:rsidP="00FC02DF">
      <w:pPr>
        <w:widowControl/>
        <w:autoSpaceDE/>
        <w:autoSpaceDN/>
        <w:adjustRightInd/>
        <w:spacing w:after="200"/>
        <w:ind w:left="-567" w:right="282" w:firstLine="567"/>
        <w:jc w:val="right"/>
      </w:pPr>
    </w:p>
    <w:p w:rsidR="00692EFC" w:rsidRPr="00B35968" w:rsidRDefault="00692EFC" w:rsidP="00FC02DF">
      <w:pPr>
        <w:widowControl/>
        <w:autoSpaceDE/>
        <w:autoSpaceDN/>
        <w:adjustRightInd/>
        <w:spacing w:after="200"/>
        <w:ind w:left="-567" w:right="282" w:firstLine="567"/>
        <w:jc w:val="right"/>
      </w:pPr>
    </w:p>
    <w:p w:rsidR="00FC02DF" w:rsidRPr="00B35968" w:rsidRDefault="00FC02DF" w:rsidP="00FC02DF">
      <w:pPr>
        <w:widowControl/>
        <w:autoSpaceDE/>
        <w:autoSpaceDN/>
        <w:adjustRightInd/>
        <w:spacing w:after="200"/>
        <w:ind w:left="-567" w:right="282" w:firstLine="567"/>
        <w:jc w:val="right"/>
      </w:pPr>
    </w:p>
    <w:p w:rsidR="00692EFC" w:rsidRPr="00BF0EAD" w:rsidRDefault="00692EFC" w:rsidP="00692EFC">
      <w:pPr>
        <w:jc w:val="right"/>
        <w:rPr>
          <w:rFonts w:eastAsia="Times New Roman"/>
          <w:i/>
        </w:rPr>
      </w:pPr>
      <w:r w:rsidRPr="00BF0EAD">
        <w:rPr>
          <w:rFonts w:eastAsia="Times New Roman"/>
          <w:i/>
        </w:rPr>
        <w:t>Исполнитель:</w:t>
      </w:r>
    </w:p>
    <w:p w:rsidR="00692EFC" w:rsidRPr="00BF0EAD" w:rsidRDefault="00692EFC" w:rsidP="00692EFC">
      <w:pPr>
        <w:jc w:val="right"/>
        <w:rPr>
          <w:rFonts w:eastAsia="Times New Roman"/>
        </w:rPr>
      </w:pPr>
      <w:r>
        <w:rPr>
          <w:rFonts w:eastAsia="Times New Roman"/>
        </w:rPr>
        <w:t>Кондратьев Егор</w:t>
      </w:r>
      <w:r w:rsidRPr="00BF0EAD">
        <w:rPr>
          <w:rFonts w:eastAsia="Times New Roman"/>
        </w:rPr>
        <w:t>, 10 класс</w:t>
      </w:r>
    </w:p>
    <w:p w:rsidR="00692EFC" w:rsidRPr="00BF0EAD" w:rsidRDefault="00692EFC" w:rsidP="00692EFC">
      <w:pPr>
        <w:jc w:val="right"/>
        <w:rPr>
          <w:rFonts w:eastAsia="Times New Roman"/>
        </w:rPr>
      </w:pPr>
      <w:r w:rsidRPr="00BF0EAD">
        <w:rPr>
          <w:rFonts w:eastAsia="Times New Roman"/>
        </w:rPr>
        <w:t>ГБОУ «Академическая гимназия № 56»</w:t>
      </w:r>
    </w:p>
    <w:p w:rsidR="00692EFC" w:rsidRDefault="00692EFC" w:rsidP="00692EFC">
      <w:pPr>
        <w:jc w:val="right"/>
        <w:rPr>
          <w:rFonts w:eastAsia="Times New Roman"/>
          <w:i/>
        </w:rPr>
      </w:pPr>
      <w:r w:rsidRPr="00BF0EAD">
        <w:rPr>
          <w:rFonts w:eastAsia="Times New Roman"/>
          <w:i/>
        </w:rPr>
        <w:t>Руководители:</w:t>
      </w:r>
    </w:p>
    <w:p w:rsidR="00692EFC" w:rsidRDefault="00692EFC" w:rsidP="00692EFC">
      <w:pPr>
        <w:jc w:val="right"/>
        <w:rPr>
          <w:rFonts w:eastAsia="Times New Roman"/>
        </w:rPr>
      </w:pPr>
      <w:r>
        <w:rPr>
          <w:rFonts w:eastAsia="Times New Roman"/>
        </w:rPr>
        <w:t>Иудина Татьяна Анатольевна, к.б.н., методист,</w:t>
      </w:r>
    </w:p>
    <w:p w:rsidR="00692EFC" w:rsidRDefault="00692EFC" w:rsidP="00692EFC">
      <w:pPr>
        <w:jc w:val="right"/>
        <w:rPr>
          <w:rFonts w:eastAsia="Times New Roman"/>
        </w:rPr>
      </w:pPr>
      <w:r>
        <w:rPr>
          <w:rFonts w:eastAsia="Times New Roman"/>
        </w:rPr>
        <w:t>педагог доп.</w:t>
      </w:r>
      <w:r w:rsidR="00A24502">
        <w:rPr>
          <w:rFonts w:eastAsia="Times New Roman"/>
        </w:rPr>
        <w:t xml:space="preserve"> </w:t>
      </w:r>
      <w:r w:rsidR="00C9655C">
        <w:rPr>
          <w:rFonts w:eastAsia="Times New Roman"/>
        </w:rPr>
        <w:t>образования ГБУ ДО</w:t>
      </w:r>
      <w:r w:rsidR="006D789B">
        <w:rPr>
          <w:rFonts w:eastAsia="Times New Roman"/>
        </w:rPr>
        <w:t xml:space="preserve"> ДД(Ю</w:t>
      </w:r>
      <w:r>
        <w:rPr>
          <w:rFonts w:eastAsia="Times New Roman"/>
        </w:rPr>
        <w:t>)Т</w:t>
      </w:r>
    </w:p>
    <w:p w:rsidR="00692EFC" w:rsidRPr="00692EFC" w:rsidRDefault="00692EFC" w:rsidP="00692EFC">
      <w:pPr>
        <w:jc w:val="right"/>
        <w:rPr>
          <w:rFonts w:eastAsia="Times New Roman"/>
        </w:rPr>
      </w:pPr>
      <w:r>
        <w:rPr>
          <w:rFonts w:eastAsia="Times New Roman"/>
        </w:rPr>
        <w:t>Московского района Санкт-Петербурга</w:t>
      </w:r>
    </w:p>
    <w:p w:rsidR="00692EFC" w:rsidRPr="00BF0EAD" w:rsidRDefault="00692EFC" w:rsidP="00692EFC">
      <w:pPr>
        <w:jc w:val="right"/>
        <w:rPr>
          <w:rFonts w:eastAsia="Times New Roman"/>
        </w:rPr>
      </w:pPr>
      <w:r w:rsidRPr="00BF0EAD">
        <w:rPr>
          <w:rFonts w:eastAsia="Times New Roman"/>
        </w:rPr>
        <w:t xml:space="preserve">Чальцева Елена Николаевна, учитель биологии </w:t>
      </w:r>
    </w:p>
    <w:p w:rsidR="00692EFC" w:rsidRDefault="00692EFC" w:rsidP="00692EFC">
      <w:pPr>
        <w:jc w:val="right"/>
        <w:rPr>
          <w:rFonts w:eastAsia="Times New Roman"/>
        </w:rPr>
      </w:pPr>
      <w:r w:rsidRPr="00BF0EAD">
        <w:rPr>
          <w:rFonts w:eastAsia="Times New Roman"/>
        </w:rPr>
        <w:t>ГБ</w:t>
      </w:r>
      <w:r>
        <w:rPr>
          <w:rFonts w:eastAsia="Times New Roman"/>
        </w:rPr>
        <w:t>ОУ«Академическая гимназия № 56»</w:t>
      </w:r>
    </w:p>
    <w:p w:rsidR="00692EFC" w:rsidRDefault="00692EFC" w:rsidP="00692EFC">
      <w:pPr>
        <w:jc w:val="right"/>
        <w:rPr>
          <w:rFonts w:eastAsia="Times New Roman"/>
        </w:rPr>
      </w:pPr>
    </w:p>
    <w:p w:rsidR="00936A86" w:rsidRDefault="00936A86" w:rsidP="00056C1A">
      <w:pPr>
        <w:widowControl/>
        <w:autoSpaceDE/>
        <w:autoSpaceDN/>
        <w:adjustRightInd/>
        <w:spacing w:after="200"/>
        <w:ind w:left="-567" w:right="282" w:firstLine="567"/>
        <w:jc w:val="center"/>
        <w:rPr>
          <w:rFonts w:eastAsia="Times New Roman"/>
        </w:rPr>
      </w:pPr>
    </w:p>
    <w:p w:rsidR="0059496D" w:rsidRDefault="0059496D" w:rsidP="00FC02DF">
      <w:pPr>
        <w:jc w:val="right"/>
        <w:outlineLvl w:val="0"/>
        <w:rPr>
          <w:rFonts w:eastAsia="Arial Unicode MS"/>
          <w:b/>
          <w:sz w:val="28"/>
          <w:szCs w:val="28"/>
        </w:rPr>
      </w:pPr>
      <w:bookmarkStart w:id="1" w:name="_Toc366601231"/>
      <w:bookmarkStart w:id="2" w:name="_Toc366683865"/>
    </w:p>
    <w:p w:rsidR="00056C1A" w:rsidRDefault="00056C1A" w:rsidP="00FC02DF">
      <w:pPr>
        <w:jc w:val="right"/>
        <w:outlineLvl w:val="0"/>
        <w:rPr>
          <w:rFonts w:eastAsia="Arial Unicode MS"/>
          <w:b/>
          <w:sz w:val="28"/>
          <w:szCs w:val="28"/>
        </w:rPr>
      </w:pPr>
    </w:p>
    <w:p w:rsidR="00056C1A" w:rsidRDefault="00056C1A" w:rsidP="00FC02DF">
      <w:pPr>
        <w:jc w:val="right"/>
        <w:outlineLvl w:val="0"/>
        <w:rPr>
          <w:rFonts w:eastAsia="Arial Unicode MS"/>
          <w:b/>
          <w:sz w:val="28"/>
          <w:szCs w:val="28"/>
        </w:rPr>
      </w:pPr>
    </w:p>
    <w:p w:rsidR="00056C1A" w:rsidRDefault="00056C1A" w:rsidP="00056C1A">
      <w:pPr>
        <w:jc w:val="center"/>
        <w:outlineLvl w:val="0"/>
        <w:rPr>
          <w:rFonts w:eastAsia="Arial Unicode MS"/>
        </w:rPr>
      </w:pPr>
    </w:p>
    <w:p w:rsidR="00056C1A" w:rsidRDefault="00056C1A" w:rsidP="00056C1A">
      <w:pPr>
        <w:jc w:val="center"/>
        <w:outlineLvl w:val="0"/>
        <w:rPr>
          <w:rFonts w:eastAsia="Arial Unicode MS"/>
        </w:rPr>
      </w:pPr>
    </w:p>
    <w:p w:rsidR="00056C1A" w:rsidRPr="00056C1A" w:rsidRDefault="00056C1A" w:rsidP="00056C1A">
      <w:pPr>
        <w:jc w:val="center"/>
        <w:outlineLvl w:val="0"/>
        <w:rPr>
          <w:rFonts w:eastAsia="Arial Unicode MS"/>
        </w:rPr>
      </w:pPr>
      <w:r w:rsidRPr="00056C1A">
        <w:rPr>
          <w:rFonts w:eastAsia="Arial Unicode MS"/>
        </w:rPr>
        <w:t>Санкт-Петербург</w:t>
      </w:r>
    </w:p>
    <w:p w:rsidR="00056C1A" w:rsidRPr="00056C1A" w:rsidRDefault="00056C1A" w:rsidP="00056C1A">
      <w:pPr>
        <w:jc w:val="center"/>
        <w:outlineLvl w:val="0"/>
        <w:rPr>
          <w:rFonts w:eastAsia="Arial Unicode MS"/>
        </w:rPr>
      </w:pPr>
      <w:r w:rsidRPr="00056C1A">
        <w:rPr>
          <w:rFonts w:eastAsia="Arial Unicode MS"/>
        </w:rPr>
        <w:t>2021</w:t>
      </w:r>
    </w:p>
    <w:bookmarkEnd w:id="1"/>
    <w:bookmarkEnd w:id="2"/>
    <w:p w:rsidR="004356B3" w:rsidRPr="00B35968" w:rsidRDefault="004356B3" w:rsidP="00A97CA2">
      <w:pPr>
        <w:jc w:val="center"/>
        <w:rPr>
          <w:rFonts w:eastAsia="Arial Unicode MS"/>
        </w:rPr>
      </w:pPr>
    </w:p>
    <w:sdt>
      <w:sdtPr>
        <w:rPr>
          <w:rFonts w:ascii="Times New Roman" w:eastAsiaTheme="minorEastAsia" w:hAnsi="Times New Roman" w:cs="Times New Roman"/>
          <w:b w:val="0"/>
          <w:bCs w:val="0"/>
          <w:color w:val="auto"/>
          <w:spacing w:val="-20"/>
          <w:sz w:val="24"/>
          <w:szCs w:val="24"/>
          <w:lang w:eastAsia="ru-RU"/>
        </w:rPr>
        <w:id w:val="16432454"/>
        <w:docPartObj>
          <w:docPartGallery w:val="Table of Contents"/>
          <w:docPartUnique/>
        </w:docPartObj>
      </w:sdtPr>
      <w:sdtEndPr/>
      <w:sdtContent>
        <w:p w:rsidR="00E27968" w:rsidRPr="00B35968" w:rsidRDefault="00207C0B" w:rsidP="007B0D1A">
          <w:pPr>
            <w:pStyle w:val="aa"/>
            <w:spacing w:line="240" w:lineRule="auto"/>
            <w:ind w:left="-567" w:right="282" w:firstLine="567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>Оглавление</w:t>
          </w:r>
        </w:p>
        <w:p w:rsidR="00B35968" w:rsidRDefault="00AA4F2C">
          <w:pPr>
            <w:pStyle w:val="11"/>
            <w:tabs>
              <w:tab w:val="right" w:leader="dot" w:pos="9344"/>
            </w:tabs>
            <w:rPr>
              <w:rFonts w:asciiTheme="minorHAnsi" w:hAnsiTheme="minorHAnsi" w:cstheme="minorBidi"/>
              <w:noProof/>
              <w:sz w:val="22"/>
              <w:szCs w:val="22"/>
            </w:rPr>
          </w:pPr>
          <w:r w:rsidRPr="00B35968">
            <w:fldChar w:fldCharType="begin"/>
          </w:r>
          <w:r w:rsidR="00E27968" w:rsidRPr="00B35968">
            <w:instrText xml:space="preserve"> TOC \o "1-3" \h \z \u </w:instrText>
          </w:r>
          <w:r w:rsidRPr="00B35968">
            <w:fldChar w:fldCharType="separate"/>
          </w:r>
          <w:hyperlink w:anchor="_Toc366690445" w:history="1">
            <w:r w:rsidR="00B35968" w:rsidRPr="00061776">
              <w:rPr>
                <w:rStyle w:val="a3"/>
                <w:noProof/>
              </w:rPr>
              <w:t>Введение</w:t>
            </w:r>
            <w:r w:rsidR="00B3596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35968">
              <w:rPr>
                <w:noProof/>
                <w:webHidden/>
              </w:rPr>
              <w:instrText xml:space="preserve"> PAGEREF _Toc366690445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35968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35968" w:rsidRDefault="00445699">
          <w:pPr>
            <w:pStyle w:val="11"/>
            <w:tabs>
              <w:tab w:val="right" w:leader="dot" w:pos="9344"/>
            </w:tabs>
            <w:rPr>
              <w:rFonts w:asciiTheme="minorHAnsi" w:hAnsiTheme="minorHAnsi" w:cstheme="minorBidi"/>
              <w:noProof/>
              <w:sz w:val="22"/>
              <w:szCs w:val="22"/>
            </w:rPr>
          </w:pPr>
          <w:hyperlink w:anchor="_Toc366690446" w:history="1">
            <w:r w:rsidR="00B35968" w:rsidRPr="00061776">
              <w:rPr>
                <w:rStyle w:val="a3"/>
                <w:noProof/>
              </w:rPr>
              <w:t>Глава 1. Обзор литературы</w:t>
            </w:r>
            <w:r w:rsidR="00B35968">
              <w:rPr>
                <w:noProof/>
                <w:webHidden/>
              </w:rPr>
              <w:tab/>
            </w:r>
            <w:r w:rsidR="00AA4F2C">
              <w:rPr>
                <w:noProof/>
                <w:webHidden/>
              </w:rPr>
              <w:fldChar w:fldCharType="begin"/>
            </w:r>
            <w:r w:rsidR="00B35968">
              <w:rPr>
                <w:noProof/>
                <w:webHidden/>
              </w:rPr>
              <w:instrText xml:space="preserve"> PAGEREF _Toc366690446 \h </w:instrText>
            </w:r>
            <w:r w:rsidR="00AA4F2C">
              <w:rPr>
                <w:noProof/>
                <w:webHidden/>
              </w:rPr>
            </w:r>
            <w:r w:rsidR="00AA4F2C">
              <w:rPr>
                <w:noProof/>
                <w:webHidden/>
              </w:rPr>
              <w:fldChar w:fldCharType="separate"/>
            </w:r>
            <w:r w:rsidR="00B35968">
              <w:rPr>
                <w:noProof/>
                <w:webHidden/>
              </w:rPr>
              <w:t>4</w:t>
            </w:r>
            <w:r w:rsidR="00AA4F2C">
              <w:rPr>
                <w:noProof/>
                <w:webHidden/>
              </w:rPr>
              <w:fldChar w:fldCharType="end"/>
            </w:r>
          </w:hyperlink>
        </w:p>
        <w:p w:rsidR="00B35968" w:rsidRDefault="00445699">
          <w:pPr>
            <w:pStyle w:val="11"/>
            <w:tabs>
              <w:tab w:val="right" w:leader="dot" w:pos="9344"/>
            </w:tabs>
            <w:rPr>
              <w:rFonts w:asciiTheme="minorHAnsi" w:hAnsiTheme="minorHAnsi" w:cstheme="minorBidi"/>
              <w:noProof/>
              <w:sz w:val="22"/>
              <w:szCs w:val="22"/>
            </w:rPr>
          </w:pPr>
          <w:hyperlink w:anchor="_Toc366690447" w:history="1">
            <w:r w:rsidR="00B35968" w:rsidRPr="00061776">
              <w:rPr>
                <w:rStyle w:val="a3"/>
                <w:noProof/>
              </w:rPr>
              <w:t>1.1 История изучения раковинных амеб</w:t>
            </w:r>
            <w:r w:rsidR="00B35968">
              <w:rPr>
                <w:noProof/>
                <w:webHidden/>
              </w:rPr>
              <w:tab/>
            </w:r>
            <w:r w:rsidR="00AA4F2C">
              <w:rPr>
                <w:noProof/>
                <w:webHidden/>
              </w:rPr>
              <w:fldChar w:fldCharType="begin"/>
            </w:r>
            <w:r w:rsidR="00B35968">
              <w:rPr>
                <w:noProof/>
                <w:webHidden/>
              </w:rPr>
              <w:instrText xml:space="preserve"> PAGEREF _Toc366690447 \h </w:instrText>
            </w:r>
            <w:r w:rsidR="00AA4F2C">
              <w:rPr>
                <w:noProof/>
                <w:webHidden/>
              </w:rPr>
            </w:r>
            <w:r w:rsidR="00AA4F2C">
              <w:rPr>
                <w:noProof/>
                <w:webHidden/>
              </w:rPr>
              <w:fldChar w:fldCharType="separate"/>
            </w:r>
            <w:r w:rsidR="00B35968">
              <w:rPr>
                <w:noProof/>
                <w:webHidden/>
              </w:rPr>
              <w:t>4</w:t>
            </w:r>
            <w:r w:rsidR="00AA4F2C">
              <w:rPr>
                <w:noProof/>
                <w:webHidden/>
              </w:rPr>
              <w:fldChar w:fldCharType="end"/>
            </w:r>
          </w:hyperlink>
        </w:p>
        <w:p w:rsidR="00B35968" w:rsidRDefault="00445699">
          <w:pPr>
            <w:pStyle w:val="11"/>
            <w:tabs>
              <w:tab w:val="right" w:leader="dot" w:pos="9344"/>
            </w:tabs>
            <w:rPr>
              <w:rFonts w:asciiTheme="minorHAnsi" w:hAnsiTheme="minorHAnsi" w:cstheme="minorBidi"/>
              <w:noProof/>
              <w:sz w:val="22"/>
              <w:szCs w:val="22"/>
            </w:rPr>
          </w:pPr>
          <w:hyperlink w:anchor="_Toc366690448" w:history="1">
            <w:r w:rsidR="00B35968" w:rsidRPr="00061776">
              <w:rPr>
                <w:rStyle w:val="a3"/>
                <w:noProof/>
              </w:rPr>
              <w:t>1.2 Почва как среда обитания</w:t>
            </w:r>
            <w:r w:rsidR="00B35968">
              <w:rPr>
                <w:noProof/>
                <w:webHidden/>
              </w:rPr>
              <w:tab/>
            </w:r>
            <w:r w:rsidR="00AA4F2C">
              <w:rPr>
                <w:noProof/>
                <w:webHidden/>
              </w:rPr>
              <w:fldChar w:fldCharType="begin"/>
            </w:r>
            <w:r w:rsidR="00B35968">
              <w:rPr>
                <w:noProof/>
                <w:webHidden/>
              </w:rPr>
              <w:instrText xml:space="preserve"> PAGEREF _Toc366690448 \h </w:instrText>
            </w:r>
            <w:r w:rsidR="00AA4F2C">
              <w:rPr>
                <w:noProof/>
                <w:webHidden/>
              </w:rPr>
            </w:r>
            <w:r w:rsidR="00AA4F2C">
              <w:rPr>
                <w:noProof/>
                <w:webHidden/>
              </w:rPr>
              <w:fldChar w:fldCharType="separate"/>
            </w:r>
            <w:r w:rsidR="00B35968">
              <w:rPr>
                <w:noProof/>
                <w:webHidden/>
              </w:rPr>
              <w:t>5</w:t>
            </w:r>
            <w:r w:rsidR="00AA4F2C">
              <w:rPr>
                <w:noProof/>
                <w:webHidden/>
              </w:rPr>
              <w:fldChar w:fldCharType="end"/>
            </w:r>
          </w:hyperlink>
        </w:p>
        <w:p w:rsidR="00B35968" w:rsidRDefault="00445699">
          <w:pPr>
            <w:pStyle w:val="11"/>
            <w:tabs>
              <w:tab w:val="right" w:leader="dot" w:pos="9344"/>
            </w:tabs>
            <w:rPr>
              <w:rFonts w:asciiTheme="minorHAnsi" w:hAnsiTheme="minorHAnsi" w:cstheme="minorBidi"/>
              <w:noProof/>
              <w:sz w:val="22"/>
              <w:szCs w:val="22"/>
            </w:rPr>
          </w:pPr>
          <w:hyperlink w:anchor="_Toc366690449" w:history="1">
            <w:r w:rsidR="00B35968" w:rsidRPr="00061776">
              <w:rPr>
                <w:rStyle w:val="a3"/>
                <w:noProof/>
              </w:rPr>
              <w:t>1.2.1. Строение почвы</w:t>
            </w:r>
            <w:r w:rsidR="00B35968">
              <w:rPr>
                <w:noProof/>
                <w:webHidden/>
              </w:rPr>
              <w:tab/>
            </w:r>
            <w:r w:rsidR="00AA4F2C">
              <w:rPr>
                <w:noProof/>
                <w:webHidden/>
              </w:rPr>
              <w:fldChar w:fldCharType="begin"/>
            </w:r>
            <w:r w:rsidR="00B35968">
              <w:rPr>
                <w:noProof/>
                <w:webHidden/>
              </w:rPr>
              <w:instrText xml:space="preserve"> PAGEREF _Toc366690449 \h </w:instrText>
            </w:r>
            <w:r w:rsidR="00AA4F2C">
              <w:rPr>
                <w:noProof/>
                <w:webHidden/>
              </w:rPr>
            </w:r>
            <w:r w:rsidR="00AA4F2C">
              <w:rPr>
                <w:noProof/>
                <w:webHidden/>
              </w:rPr>
              <w:fldChar w:fldCharType="separate"/>
            </w:r>
            <w:r w:rsidR="00B35968">
              <w:rPr>
                <w:noProof/>
                <w:webHidden/>
              </w:rPr>
              <w:t>5</w:t>
            </w:r>
            <w:r w:rsidR="00AA4F2C">
              <w:rPr>
                <w:noProof/>
                <w:webHidden/>
              </w:rPr>
              <w:fldChar w:fldCharType="end"/>
            </w:r>
          </w:hyperlink>
        </w:p>
        <w:p w:rsidR="00B35968" w:rsidRDefault="00445699">
          <w:pPr>
            <w:pStyle w:val="11"/>
            <w:tabs>
              <w:tab w:val="right" w:leader="dot" w:pos="9344"/>
            </w:tabs>
            <w:rPr>
              <w:rFonts w:asciiTheme="minorHAnsi" w:hAnsiTheme="minorHAnsi" w:cstheme="minorBidi"/>
              <w:noProof/>
              <w:sz w:val="22"/>
              <w:szCs w:val="22"/>
            </w:rPr>
          </w:pPr>
          <w:hyperlink w:anchor="_Toc366690450" w:history="1">
            <w:r w:rsidR="00B35968" w:rsidRPr="00061776">
              <w:rPr>
                <w:rStyle w:val="a3"/>
                <w:noProof/>
              </w:rPr>
              <w:t>1.2.2. Состав и структура почвы</w:t>
            </w:r>
            <w:r w:rsidR="00B35968">
              <w:rPr>
                <w:noProof/>
                <w:webHidden/>
              </w:rPr>
              <w:tab/>
            </w:r>
            <w:r w:rsidR="00AA4F2C">
              <w:rPr>
                <w:noProof/>
                <w:webHidden/>
              </w:rPr>
              <w:fldChar w:fldCharType="begin"/>
            </w:r>
            <w:r w:rsidR="00B35968">
              <w:rPr>
                <w:noProof/>
                <w:webHidden/>
              </w:rPr>
              <w:instrText xml:space="preserve"> PAGEREF _Toc366690450 \h </w:instrText>
            </w:r>
            <w:r w:rsidR="00AA4F2C">
              <w:rPr>
                <w:noProof/>
                <w:webHidden/>
              </w:rPr>
            </w:r>
            <w:r w:rsidR="00AA4F2C">
              <w:rPr>
                <w:noProof/>
                <w:webHidden/>
              </w:rPr>
              <w:fldChar w:fldCharType="separate"/>
            </w:r>
            <w:r w:rsidR="00B35968">
              <w:rPr>
                <w:noProof/>
                <w:webHidden/>
              </w:rPr>
              <w:t>7</w:t>
            </w:r>
            <w:r w:rsidR="00AA4F2C">
              <w:rPr>
                <w:noProof/>
                <w:webHidden/>
              </w:rPr>
              <w:fldChar w:fldCharType="end"/>
            </w:r>
          </w:hyperlink>
        </w:p>
        <w:p w:rsidR="00B35968" w:rsidRDefault="00445699">
          <w:pPr>
            <w:pStyle w:val="11"/>
            <w:tabs>
              <w:tab w:val="right" w:leader="dot" w:pos="9344"/>
            </w:tabs>
            <w:rPr>
              <w:rFonts w:asciiTheme="minorHAnsi" w:hAnsiTheme="minorHAnsi" w:cstheme="minorBidi"/>
              <w:noProof/>
              <w:sz w:val="22"/>
              <w:szCs w:val="22"/>
            </w:rPr>
          </w:pPr>
          <w:hyperlink w:anchor="_Toc366690451" w:history="1">
            <w:r w:rsidR="00B35968" w:rsidRPr="00061776">
              <w:rPr>
                <w:rStyle w:val="a3"/>
                <w:noProof/>
              </w:rPr>
              <w:t>1.3. Экология филоэей</w:t>
            </w:r>
            <w:r w:rsidR="00B35968">
              <w:rPr>
                <w:noProof/>
                <w:webHidden/>
              </w:rPr>
              <w:tab/>
            </w:r>
            <w:r w:rsidR="00AA4F2C">
              <w:rPr>
                <w:noProof/>
                <w:webHidden/>
              </w:rPr>
              <w:fldChar w:fldCharType="begin"/>
            </w:r>
            <w:r w:rsidR="00B35968">
              <w:rPr>
                <w:noProof/>
                <w:webHidden/>
              </w:rPr>
              <w:instrText xml:space="preserve"> PAGEREF _Toc366690451 \h </w:instrText>
            </w:r>
            <w:r w:rsidR="00AA4F2C">
              <w:rPr>
                <w:noProof/>
                <w:webHidden/>
              </w:rPr>
            </w:r>
            <w:r w:rsidR="00AA4F2C">
              <w:rPr>
                <w:noProof/>
                <w:webHidden/>
              </w:rPr>
              <w:fldChar w:fldCharType="separate"/>
            </w:r>
            <w:r w:rsidR="00B35968">
              <w:rPr>
                <w:noProof/>
                <w:webHidden/>
              </w:rPr>
              <w:t>7</w:t>
            </w:r>
            <w:r w:rsidR="00AA4F2C">
              <w:rPr>
                <w:noProof/>
                <w:webHidden/>
              </w:rPr>
              <w:fldChar w:fldCharType="end"/>
            </w:r>
          </w:hyperlink>
        </w:p>
        <w:p w:rsidR="00B35968" w:rsidRDefault="00445699">
          <w:pPr>
            <w:pStyle w:val="11"/>
            <w:tabs>
              <w:tab w:val="right" w:leader="dot" w:pos="9344"/>
            </w:tabs>
            <w:rPr>
              <w:rFonts w:asciiTheme="minorHAnsi" w:hAnsiTheme="minorHAnsi" w:cstheme="minorBidi"/>
              <w:noProof/>
              <w:sz w:val="22"/>
              <w:szCs w:val="22"/>
            </w:rPr>
          </w:pPr>
          <w:hyperlink w:anchor="_Toc366690452" w:history="1">
            <w:r w:rsidR="00B35968" w:rsidRPr="00061776">
              <w:rPr>
                <w:rStyle w:val="a3"/>
                <w:noProof/>
              </w:rPr>
              <w:t>1.4. Распространение филозеи и значение их в почвенных экосистемах</w:t>
            </w:r>
            <w:r w:rsidR="00B35968">
              <w:rPr>
                <w:noProof/>
                <w:webHidden/>
              </w:rPr>
              <w:tab/>
            </w:r>
            <w:r w:rsidR="00AA4F2C">
              <w:rPr>
                <w:noProof/>
                <w:webHidden/>
              </w:rPr>
              <w:fldChar w:fldCharType="begin"/>
            </w:r>
            <w:r w:rsidR="00B35968">
              <w:rPr>
                <w:noProof/>
                <w:webHidden/>
              </w:rPr>
              <w:instrText xml:space="preserve"> PAGEREF _Toc366690452 \h </w:instrText>
            </w:r>
            <w:r w:rsidR="00AA4F2C">
              <w:rPr>
                <w:noProof/>
                <w:webHidden/>
              </w:rPr>
            </w:r>
            <w:r w:rsidR="00AA4F2C">
              <w:rPr>
                <w:noProof/>
                <w:webHidden/>
              </w:rPr>
              <w:fldChar w:fldCharType="separate"/>
            </w:r>
            <w:r w:rsidR="00B35968">
              <w:rPr>
                <w:noProof/>
                <w:webHidden/>
              </w:rPr>
              <w:t>8</w:t>
            </w:r>
            <w:r w:rsidR="00AA4F2C">
              <w:rPr>
                <w:noProof/>
                <w:webHidden/>
              </w:rPr>
              <w:fldChar w:fldCharType="end"/>
            </w:r>
          </w:hyperlink>
        </w:p>
        <w:p w:rsidR="00B35968" w:rsidRDefault="00445699">
          <w:pPr>
            <w:pStyle w:val="11"/>
            <w:tabs>
              <w:tab w:val="right" w:leader="dot" w:pos="9344"/>
            </w:tabs>
            <w:rPr>
              <w:rFonts w:asciiTheme="minorHAnsi" w:hAnsiTheme="minorHAnsi" w:cstheme="minorBidi"/>
              <w:noProof/>
              <w:sz w:val="22"/>
              <w:szCs w:val="22"/>
            </w:rPr>
          </w:pPr>
          <w:hyperlink w:anchor="_Toc366690453" w:history="1">
            <w:r w:rsidR="00B35968" w:rsidRPr="00061776">
              <w:rPr>
                <w:rStyle w:val="a3"/>
                <w:noProof/>
              </w:rPr>
              <w:t>1.5. Морфотипы раковинок филозеи</w:t>
            </w:r>
            <w:r w:rsidR="00B35968">
              <w:rPr>
                <w:noProof/>
                <w:webHidden/>
              </w:rPr>
              <w:tab/>
            </w:r>
            <w:r w:rsidR="00AA4F2C">
              <w:rPr>
                <w:noProof/>
                <w:webHidden/>
              </w:rPr>
              <w:fldChar w:fldCharType="begin"/>
            </w:r>
            <w:r w:rsidR="00B35968">
              <w:rPr>
                <w:noProof/>
                <w:webHidden/>
              </w:rPr>
              <w:instrText xml:space="preserve"> PAGEREF _Toc366690453 \h </w:instrText>
            </w:r>
            <w:r w:rsidR="00AA4F2C">
              <w:rPr>
                <w:noProof/>
                <w:webHidden/>
              </w:rPr>
            </w:r>
            <w:r w:rsidR="00AA4F2C">
              <w:rPr>
                <w:noProof/>
                <w:webHidden/>
              </w:rPr>
              <w:fldChar w:fldCharType="separate"/>
            </w:r>
            <w:r w:rsidR="00B35968">
              <w:rPr>
                <w:noProof/>
                <w:webHidden/>
              </w:rPr>
              <w:t>9</w:t>
            </w:r>
            <w:r w:rsidR="00AA4F2C">
              <w:rPr>
                <w:noProof/>
                <w:webHidden/>
              </w:rPr>
              <w:fldChar w:fldCharType="end"/>
            </w:r>
          </w:hyperlink>
        </w:p>
        <w:p w:rsidR="00B35968" w:rsidRDefault="00445699">
          <w:pPr>
            <w:pStyle w:val="11"/>
            <w:tabs>
              <w:tab w:val="right" w:leader="dot" w:pos="9344"/>
            </w:tabs>
            <w:rPr>
              <w:rFonts w:asciiTheme="minorHAnsi" w:hAnsiTheme="minorHAnsi" w:cstheme="minorBidi"/>
              <w:noProof/>
              <w:sz w:val="22"/>
              <w:szCs w:val="22"/>
            </w:rPr>
          </w:pPr>
          <w:hyperlink w:anchor="_Toc366690454" w:history="1">
            <w:r w:rsidR="00B35968" w:rsidRPr="00061776">
              <w:rPr>
                <w:rStyle w:val="a3"/>
                <w:noProof/>
              </w:rPr>
              <w:t>Глава 2. Материал и методика</w:t>
            </w:r>
            <w:r w:rsidR="00B35968">
              <w:rPr>
                <w:noProof/>
                <w:webHidden/>
              </w:rPr>
              <w:tab/>
            </w:r>
            <w:r w:rsidR="00AA4F2C">
              <w:rPr>
                <w:noProof/>
                <w:webHidden/>
              </w:rPr>
              <w:fldChar w:fldCharType="begin"/>
            </w:r>
            <w:r w:rsidR="00B35968">
              <w:rPr>
                <w:noProof/>
                <w:webHidden/>
              </w:rPr>
              <w:instrText xml:space="preserve"> PAGEREF _Toc366690454 \h </w:instrText>
            </w:r>
            <w:r w:rsidR="00AA4F2C">
              <w:rPr>
                <w:noProof/>
                <w:webHidden/>
              </w:rPr>
            </w:r>
            <w:r w:rsidR="00AA4F2C">
              <w:rPr>
                <w:noProof/>
                <w:webHidden/>
              </w:rPr>
              <w:fldChar w:fldCharType="separate"/>
            </w:r>
            <w:r w:rsidR="00B35968">
              <w:rPr>
                <w:noProof/>
                <w:webHidden/>
              </w:rPr>
              <w:t>11</w:t>
            </w:r>
            <w:r w:rsidR="00AA4F2C">
              <w:rPr>
                <w:noProof/>
                <w:webHidden/>
              </w:rPr>
              <w:fldChar w:fldCharType="end"/>
            </w:r>
          </w:hyperlink>
        </w:p>
        <w:p w:rsidR="00B35968" w:rsidRDefault="00445699">
          <w:pPr>
            <w:pStyle w:val="11"/>
            <w:tabs>
              <w:tab w:val="right" w:leader="dot" w:pos="9344"/>
            </w:tabs>
            <w:rPr>
              <w:rFonts w:asciiTheme="minorHAnsi" w:hAnsiTheme="minorHAnsi" w:cstheme="minorBidi"/>
              <w:noProof/>
              <w:sz w:val="22"/>
              <w:szCs w:val="22"/>
            </w:rPr>
          </w:pPr>
          <w:hyperlink w:anchor="_Toc366690455" w:history="1">
            <w:r w:rsidR="00B35968" w:rsidRPr="00061776">
              <w:rPr>
                <w:rStyle w:val="a3"/>
                <w:noProof/>
              </w:rPr>
              <w:t xml:space="preserve">Глава 3. Общая характеристика типа </w:t>
            </w:r>
            <w:r w:rsidR="00B35968" w:rsidRPr="0002512D">
              <w:rPr>
                <w:rStyle w:val="a3"/>
                <w:i/>
                <w:noProof/>
                <w:u w:val="none"/>
              </w:rPr>
              <w:t>Filosea leidy</w:t>
            </w:r>
            <w:r w:rsidR="00B35968" w:rsidRPr="00061776">
              <w:rPr>
                <w:rStyle w:val="a3"/>
                <w:noProof/>
              </w:rPr>
              <w:t xml:space="preserve">, 1879 и класса </w:t>
            </w:r>
            <w:r w:rsidR="00B35968" w:rsidRPr="0002512D">
              <w:rPr>
                <w:rStyle w:val="a3"/>
                <w:i/>
                <w:noProof/>
                <w:u w:val="none"/>
              </w:rPr>
              <w:t>Testacefilosea Saedeleer</w:t>
            </w:r>
            <w:r w:rsidR="00B35968" w:rsidRPr="00061776">
              <w:rPr>
                <w:rStyle w:val="a3"/>
                <w:noProof/>
              </w:rPr>
              <w:t>, 1934</w:t>
            </w:r>
            <w:r w:rsidR="00B35968">
              <w:rPr>
                <w:noProof/>
                <w:webHidden/>
              </w:rPr>
              <w:tab/>
            </w:r>
            <w:r w:rsidR="00AA4F2C">
              <w:rPr>
                <w:noProof/>
                <w:webHidden/>
              </w:rPr>
              <w:fldChar w:fldCharType="begin"/>
            </w:r>
            <w:r w:rsidR="00B35968">
              <w:rPr>
                <w:noProof/>
                <w:webHidden/>
              </w:rPr>
              <w:instrText xml:space="preserve"> PAGEREF _Toc366690455 \h </w:instrText>
            </w:r>
            <w:r w:rsidR="00AA4F2C">
              <w:rPr>
                <w:noProof/>
                <w:webHidden/>
              </w:rPr>
            </w:r>
            <w:r w:rsidR="00AA4F2C">
              <w:rPr>
                <w:noProof/>
                <w:webHidden/>
              </w:rPr>
              <w:fldChar w:fldCharType="separate"/>
            </w:r>
            <w:r w:rsidR="00B35968">
              <w:rPr>
                <w:noProof/>
                <w:webHidden/>
              </w:rPr>
              <w:t>13</w:t>
            </w:r>
            <w:r w:rsidR="00AA4F2C">
              <w:rPr>
                <w:noProof/>
                <w:webHidden/>
              </w:rPr>
              <w:fldChar w:fldCharType="end"/>
            </w:r>
          </w:hyperlink>
        </w:p>
        <w:p w:rsidR="00B35968" w:rsidRDefault="00445699">
          <w:pPr>
            <w:pStyle w:val="11"/>
            <w:tabs>
              <w:tab w:val="right" w:leader="dot" w:pos="9344"/>
            </w:tabs>
            <w:rPr>
              <w:rFonts w:asciiTheme="minorHAnsi" w:hAnsiTheme="minorHAnsi" w:cstheme="minorBidi"/>
              <w:noProof/>
              <w:sz w:val="22"/>
              <w:szCs w:val="22"/>
            </w:rPr>
          </w:pPr>
          <w:hyperlink w:anchor="_Toc366690456" w:history="1">
            <w:r w:rsidR="00B35968" w:rsidRPr="00061776">
              <w:rPr>
                <w:rStyle w:val="a3"/>
                <w:noProof/>
              </w:rPr>
              <w:t>Глава 4. Результаты</w:t>
            </w:r>
            <w:r w:rsidR="00B35968">
              <w:rPr>
                <w:noProof/>
                <w:webHidden/>
              </w:rPr>
              <w:tab/>
            </w:r>
            <w:r w:rsidR="00AA4F2C">
              <w:rPr>
                <w:noProof/>
                <w:webHidden/>
              </w:rPr>
              <w:fldChar w:fldCharType="begin"/>
            </w:r>
            <w:r w:rsidR="00B35968">
              <w:rPr>
                <w:noProof/>
                <w:webHidden/>
              </w:rPr>
              <w:instrText xml:space="preserve"> PAGEREF _Toc366690456 \h </w:instrText>
            </w:r>
            <w:r w:rsidR="00AA4F2C">
              <w:rPr>
                <w:noProof/>
                <w:webHidden/>
              </w:rPr>
            </w:r>
            <w:r w:rsidR="00AA4F2C">
              <w:rPr>
                <w:noProof/>
                <w:webHidden/>
              </w:rPr>
              <w:fldChar w:fldCharType="separate"/>
            </w:r>
            <w:r w:rsidR="00B35968">
              <w:rPr>
                <w:noProof/>
                <w:webHidden/>
              </w:rPr>
              <w:t>15</w:t>
            </w:r>
            <w:r w:rsidR="00AA4F2C">
              <w:rPr>
                <w:noProof/>
                <w:webHidden/>
              </w:rPr>
              <w:fldChar w:fldCharType="end"/>
            </w:r>
          </w:hyperlink>
        </w:p>
        <w:p w:rsidR="00B35968" w:rsidRDefault="00445699">
          <w:pPr>
            <w:pStyle w:val="11"/>
            <w:tabs>
              <w:tab w:val="right" w:leader="dot" w:pos="9344"/>
            </w:tabs>
            <w:rPr>
              <w:rFonts w:asciiTheme="minorHAnsi" w:hAnsiTheme="minorHAnsi" w:cstheme="minorBidi"/>
              <w:noProof/>
              <w:sz w:val="22"/>
              <w:szCs w:val="22"/>
            </w:rPr>
          </w:pPr>
          <w:hyperlink w:anchor="_Toc366690457" w:history="1">
            <w:r w:rsidR="00C30F6E">
              <w:rPr>
                <w:rStyle w:val="a3"/>
                <w:noProof/>
              </w:rPr>
              <w:t>4.1. Морфофизиологические особенности раковинных амеб</w:t>
            </w:r>
            <w:r w:rsidR="00B27946">
              <w:rPr>
                <w:rStyle w:val="a3"/>
                <w:noProof/>
                <w:lang w:val="en-US"/>
              </w:rPr>
              <w:t xml:space="preserve"> </w:t>
            </w:r>
            <w:r w:rsidR="0002512D" w:rsidRPr="0002512D">
              <w:rPr>
                <w:rStyle w:val="a3"/>
                <w:i/>
                <w:noProof/>
                <w:u w:val="none"/>
                <w:lang w:val="en-US"/>
              </w:rPr>
              <w:t xml:space="preserve">Gromiida </w:t>
            </w:r>
            <w:r w:rsidR="00B35968">
              <w:rPr>
                <w:noProof/>
                <w:webHidden/>
              </w:rPr>
              <w:tab/>
            </w:r>
            <w:r w:rsidR="00AA4F2C">
              <w:rPr>
                <w:noProof/>
                <w:webHidden/>
              </w:rPr>
              <w:fldChar w:fldCharType="begin"/>
            </w:r>
            <w:r w:rsidR="00B35968">
              <w:rPr>
                <w:noProof/>
                <w:webHidden/>
              </w:rPr>
              <w:instrText xml:space="preserve"> PAGEREF _Toc366690457 \h </w:instrText>
            </w:r>
            <w:r w:rsidR="00AA4F2C">
              <w:rPr>
                <w:noProof/>
                <w:webHidden/>
              </w:rPr>
            </w:r>
            <w:r w:rsidR="00AA4F2C">
              <w:rPr>
                <w:noProof/>
                <w:webHidden/>
              </w:rPr>
              <w:fldChar w:fldCharType="separate"/>
            </w:r>
            <w:r w:rsidR="00B35968">
              <w:rPr>
                <w:noProof/>
                <w:webHidden/>
              </w:rPr>
              <w:t>15</w:t>
            </w:r>
            <w:r w:rsidR="00AA4F2C">
              <w:rPr>
                <w:noProof/>
                <w:webHidden/>
              </w:rPr>
              <w:fldChar w:fldCharType="end"/>
            </w:r>
          </w:hyperlink>
        </w:p>
        <w:p w:rsidR="00B35968" w:rsidRDefault="00445699">
          <w:pPr>
            <w:pStyle w:val="11"/>
            <w:tabs>
              <w:tab w:val="right" w:leader="dot" w:pos="9344"/>
            </w:tabs>
            <w:rPr>
              <w:rFonts w:asciiTheme="minorHAnsi" w:hAnsiTheme="minorHAnsi" w:cstheme="minorBidi"/>
              <w:noProof/>
              <w:sz w:val="22"/>
              <w:szCs w:val="22"/>
            </w:rPr>
          </w:pPr>
          <w:hyperlink w:anchor="_Toc366690463" w:history="1">
            <w:r w:rsidR="00B35968" w:rsidRPr="00061776">
              <w:rPr>
                <w:rStyle w:val="a3"/>
                <w:noProof/>
              </w:rPr>
              <w:t>Заключение</w:t>
            </w:r>
            <w:r w:rsidR="00B35968">
              <w:rPr>
                <w:noProof/>
                <w:webHidden/>
              </w:rPr>
              <w:tab/>
            </w:r>
            <w:r w:rsidR="00AA4F2C">
              <w:rPr>
                <w:noProof/>
                <w:webHidden/>
              </w:rPr>
              <w:fldChar w:fldCharType="begin"/>
            </w:r>
            <w:r w:rsidR="00B35968">
              <w:rPr>
                <w:noProof/>
                <w:webHidden/>
              </w:rPr>
              <w:instrText xml:space="preserve"> PAGEREF _Toc366690463 \h </w:instrText>
            </w:r>
            <w:r w:rsidR="00AA4F2C">
              <w:rPr>
                <w:noProof/>
                <w:webHidden/>
              </w:rPr>
            </w:r>
            <w:r w:rsidR="00AA4F2C">
              <w:rPr>
                <w:noProof/>
                <w:webHidden/>
              </w:rPr>
              <w:fldChar w:fldCharType="separate"/>
            </w:r>
            <w:r w:rsidR="00B35968">
              <w:rPr>
                <w:noProof/>
                <w:webHidden/>
              </w:rPr>
              <w:t>26</w:t>
            </w:r>
            <w:r w:rsidR="00AA4F2C">
              <w:rPr>
                <w:noProof/>
                <w:webHidden/>
              </w:rPr>
              <w:fldChar w:fldCharType="end"/>
            </w:r>
          </w:hyperlink>
        </w:p>
        <w:p w:rsidR="00B35968" w:rsidRDefault="00445699">
          <w:pPr>
            <w:pStyle w:val="11"/>
            <w:tabs>
              <w:tab w:val="right" w:leader="dot" w:pos="9344"/>
            </w:tabs>
            <w:rPr>
              <w:rFonts w:asciiTheme="minorHAnsi" w:hAnsiTheme="minorHAnsi" w:cstheme="minorBidi"/>
              <w:noProof/>
              <w:sz w:val="22"/>
              <w:szCs w:val="22"/>
            </w:rPr>
          </w:pPr>
          <w:hyperlink w:anchor="_Toc366690464" w:history="1">
            <w:r w:rsidR="00B35968" w:rsidRPr="00061776">
              <w:rPr>
                <w:rStyle w:val="a3"/>
                <w:noProof/>
              </w:rPr>
              <w:t>Выводы</w:t>
            </w:r>
            <w:r w:rsidR="00B35968">
              <w:rPr>
                <w:noProof/>
                <w:webHidden/>
              </w:rPr>
              <w:tab/>
            </w:r>
            <w:r w:rsidR="00AA4F2C">
              <w:rPr>
                <w:noProof/>
                <w:webHidden/>
              </w:rPr>
              <w:fldChar w:fldCharType="begin"/>
            </w:r>
            <w:r w:rsidR="00B35968">
              <w:rPr>
                <w:noProof/>
                <w:webHidden/>
              </w:rPr>
              <w:instrText xml:space="preserve"> PAGEREF _Toc366690464 \h </w:instrText>
            </w:r>
            <w:r w:rsidR="00AA4F2C">
              <w:rPr>
                <w:noProof/>
                <w:webHidden/>
              </w:rPr>
            </w:r>
            <w:r w:rsidR="00AA4F2C">
              <w:rPr>
                <w:noProof/>
                <w:webHidden/>
              </w:rPr>
              <w:fldChar w:fldCharType="separate"/>
            </w:r>
            <w:r w:rsidR="00B35968">
              <w:rPr>
                <w:noProof/>
                <w:webHidden/>
              </w:rPr>
              <w:t>27</w:t>
            </w:r>
            <w:r w:rsidR="00AA4F2C">
              <w:rPr>
                <w:noProof/>
                <w:webHidden/>
              </w:rPr>
              <w:fldChar w:fldCharType="end"/>
            </w:r>
          </w:hyperlink>
        </w:p>
        <w:p w:rsidR="00B35968" w:rsidRDefault="00445699">
          <w:pPr>
            <w:pStyle w:val="11"/>
            <w:tabs>
              <w:tab w:val="right" w:leader="dot" w:pos="9344"/>
            </w:tabs>
            <w:rPr>
              <w:rFonts w:asciiTheme="minorHAnsi" w:hAnsiTheme="minorHAnsi" w:cstheme="minorBidi"/>
              <w:noProof/>
              <w:sz w:val="22"/>
              <w:szCs w:val="22"/>
            </w:rPr>
          </w:pPr>
          <w:hyperlink w:anchor="_Toc366690465" w:history="1">
            <w:r w:rsidR="00B35968" w:rsidRPr="00061776">
              <w:rPr>
                <w:rStyle w:val="a3"/>
                <w:noProof/>
              </w:rPr>
              <w:t>Приложение</w:t>
            </w:r>
            <w:r w:rsidR="00B35968">
              <w:rPr>
                <w:noProof/>
                <w:webHidden/>
              </w:rPr>
              <w:tab/>
            </w:r>
            <w:r w:rsidR="00AA4F2C">
              <w:rPr>
                <w:noProof/>
                <w:webHidden/>
              </w:rPr>
              <w:fldChar w:fldCharType="begin"/>
            </w:r>
            <w:r w:rsidR="00B35968">
              <w:rPr>
                <w:noProof/>
                <w:webHidden/>
              </w:rPr>
              <w:instrText xml:space="preserve"> PAGEREF _Toc366690465 \h </w:instrText>
            </w:r>
            <w:r w:rsidR="00AA4F2C">
              <w:rPr>
                <w:noProof/>
                <w:webHidden/>
              </w:rPr>
            </w:r>
            <w:r w:rsidR="00AA4F2C">
              <w:rPr>
                <w:noProof/>
                <w:webHidden/>
              </w:rPr>
              <w:fldChar w:fldCharType="separate"/>
            </w:r>
            <w:r w:rsidR="00B35968">
              <w:rPr>
                <w:noProof/>
                <w:webHidden/>
              </w:rPr>
              <w:t>28</w:t>
            </w:r>
            <w:r w:rsidR="00AA4F2C">
              <w:rPr>
                <w:noProof/>
                <w:webHidden/>
              </w:rPr>
              <w:fldChar w:fldCharType="end"/>
            </w:r>
          </w:hyperlink>
        </w:p>
        <w:p w:rsidR="00B35968" w:rsidRDefault="00445699">
          <w:pPr>
            <w:pStyle w:val="11"/>
            <w:tabs>
              <w:tab w:val="right" w:leader="dot" w:pos="9344"/>
            </w:tabs>
            <w:rPr>
              <w:rFonts w:asciiTheme="minorHAnsi" w:hAnsiTheme="minorHAnsi" w:cstheme="minorBidi"/>
              <w:noProof/>
              <w:sz w:val="22"/>
              <w:szCs w:val="22"/>
            </w:rPr>
          </w:pPr>
          <w:hyperlink w:anchor="_Toc366690466" w:history="1">
            <w:r w:rsidR="00B35968" w:rsidRPr="00061776">
              <w:rPr>
                <w:rStyle w:val="a3"/>
                <w:noProof/>
              </w:rPr>
              <w:t>Список цитируемой литературы</w:t>
            </w:r>
            <w:r w:rsidR="00B35968">
              <w:rPr>
                <w:noProof/>
                <w:webHidden/>
              </w:rPr>
              <w:tab/>
            </w:r>
            <w:r w:rsidR="00AA4F2C">
              <w:rPr>
                <w:noProof/>
                <w:webHidden/>
              </w:rPr>
              <w:fldChar w:fldCharType="begin"/>
            </w:r>
            <w:r w:rsidR="00B35968">
              <w:rPr>
                <w:noProof/>
                <w:webHidden/>
              </w:rPr>
              <w:instrText xml:space="preserve"> PAGEREF _Toc366690466 \h </w:instrText>
            </w:r>
            <w:r w:rsidR="00AA4F2C">
              <w:rPr>
                <w:noProof/>
                <w:webHidden/>
              </w:rPr>
            </w:r>
            <w:r w:rsidR="00AA4F2C">
              <w:rPr>
                <w:noProof/>
                <w:webHidden/>
              </w:rPr>
              <w:fldChar w:fldCharType="separate"/>
            </w:r>
            <w:r w:rsidR="00B35968">
              <w:rPr>
                <w:noProof/>
                <w:webHidden/>
              </w:rPr>
              <w:t>29</w:t>
            </w:r>
            <w:r w:rsidR="00AA4F2C">
              <w:rPr>
                <w:noProof/>
                <w:webHidden/>
              </w:rPr>
              <w:fldChar w:fldCharType="end"/>
            </w:r>
          </w:hyperlink>
        </w:p>
        <w:p w:rsidR="00E27968" w:rsidRPr="00B35968" w:rsidRDefault="00AA4F2C" w:rsidP="006803A8">
          <w:r w:rsidRPr="00B35968">
            <w:fldChar w:fldCharType="end"/>
          </w:r>
        </w:p>
      </w:sdtContent>
    </w:sdt>
    <w:p w:rsidR="00B35968" w:rsidRDefault="00B35968" w:rsidP="00B35968">
      <w:pPr>
        <w:pStyle w:val="1"/>
      </w:pPr>
      <w:bookmarkStart w:id="3" w:name="_Toc366690445"/>
    </w:p>
    <w:p w:rsidR="00B35968" w:rsidRDefault="00B35968" w:rsidP="00B35968">
      <w:pPr>
        <w:pStyle w:val="1"/>
      </w:pPr>
    </w:p>
    <w:p w:rsidR="00B35968" w:rsidRDefault="00B35968" w:rsidP="00B35968">
      <w:pPr>
        <w:pStyle w:val="1"/>
      </w:pPr>
    </w:p>
    <w:p w:rsidR="00B35968" w:rsidRDefault="00B35968" w:rsidP="00B35968">
      <w:pPr>
        <w:pStyle w:val="1"/>
      </w:pPr>
    </w:p>
    <w:p w:rsidR="00B35968" w:rsidRDefault="00B35968" w:rsidP="00B35968">
      <w:pPr>
        <w:pStyle w:val="1"/>
      </w:pPr>
    </w:p>
    <w:p w:rsidR="00B35968" w:rsidRDefault="00B35968" w:rsidP="00B35968">
      <w:pPr>
        <w:pStyle w:val="1"/>
      </w:pPr>
    </w:p>
    <w:p w:rsidR="00B35968" w:rsidRDefault="00B35968" w:rsidP="00B35968">
      <w:pPr>
        <w:pStyle w:val="1"/>
      </w:pPr>
    </w:p>
    <w:p w:rsidR="00B35968" w:rsidRDefault="00B35968" w:rsidP="00B35968"/>
    <w:p w:rsidR="00B35968" w:rsidRDefault="00B35968" w:rsidP="00B35968"/>
    <w:p w:rsidR="00B35968" w:rsidRPr="00B35968" w:rsidRDefault="00B35968" w:rsidP="00B35968"/>
    <w:p w:rsidR="00873DB8" w:rsidRPr="003867F2" w:rsidRDefault="00873DB8" w:rsidP="00B35968">
      <w:pPr>
        <w:pStyle w:val="1"/>
        <w:rPr>
          <w:rStyle w:val="FontStyle29"/>
          <w:rFonts w:ascii="Times New Roman" w:hAnsi="Times New Roman" w:cs="Times New Roman"/>
          <w:color w:val="000000" w:themeColor="text1"/>
          <w:sz w:val="24"/>
          <w:szCs w:val="24"/>
        </w:rPr>
      </w:pPr>
      <w:r w:rsidRPr="003867F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Введение</w:t>
      </w:r>
      <w:bookmarkEnd w:id="3"/>
    </w:p>
    <w:p w:rsidR="00873DB8" w:rsidRPr="00B35968" w:rsidRDefault="00873DB8" w:rsidP="007B0D1A">
      <w:pPr>
        <w:pStyle w:val="Style11"/>
        <w:widowControl/>
        <w:spacing w:line="240" w:lineRule="auto"/>
        <w:ind w:left="-567" w:right="282" w:firstLine="567"/>
        <w:jc w:val="both"/>
      </w:pPr>
    </w:p>
    <w:p w:rsidR="00873DB8" w:rsidRPr="00B35968" w:rsidRDefault="001823D1" w:rsidP="008361AF">
      <w:pPr>
        <w:widowControl/>
        <w:autoSpaceDE/>
        <w:autoSpaceDN/>
        <w:adjustRightInd/>
        <w:spacing w:line="360" w:lineRule="auto"/>
        <w:ind w:firstLine="567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Один из важнейших разделов почвенной биологии, который интенсивно развивается в течение последних де</w:t>
      </w:r>
      <w:r w:rsidR="00410180">
        <w:rPr>
          <w:rStyle w:val="FontStyle20"/>
          <w:rFonts w:ascii="Times New Roman" w:hAnsi="Times New Roman" w:cs="Times New Roman"/>
          <w:sz w:val="24"/>
          <w:szCs w:val="24"/>
        </w:rPr>
        <w:t>сятилетий, представляет почвенная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протозоология. Фауна протистов почвы включает свободноживущих саркодовых, жгутиконосцев и инфузорий, обладающих широким спектром адаптации к почвенным условиям обитания. </w:t>
      </w:r>
    </w:p>
    <w:p w:rsidR="001823D1" w:rsidRPr="00B35968" w:rsidRDefault="001823D1" w:rsidP="008361AF">
      <w:pPr>
        <w:widowControl/>
        <w:autoSpaceDE/>
        <w:autoSpaceDN/>
        <w:adjustRightInd/>
        <w:spacing w:line="360" w:lineRule="auto"/>
        <w:ind w:firstLine="567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Наряду с бактериями, грибами, одноклеточными водорослями, протисты входят в состав основной группы организмов почвенной микробиоты (Гельцер, 1972). Наиболее крупную по численности группу почвенных протистов образуют раковинные амебы (</w:t>
      </w:r>
      <w:r w:rsidRPr="0002512D">
        <w:rPr>
          <w:rStyle w:val="FontStyle20"/>
          <w:rFonts w:ascii="Times New Roman" w:hAnsi="Times New Roman" w:cs="Times New Roman"/>
          <w:i/>
          <w:sz w:val="24"/>
          <w:szCs w:val="24"/>
          <w:lang w:val="en-US"/>
        </w:rPr>
        <w:t>Sarcodina</w:t>
      </w:r>
      <w:r w:rsidRPr="0002512D">
        <w:rPr>
          <w:rStyle w:val="FontStyle20"/>
          <w:rFonts w:ascii="Times New Roman" w:hAnsi="Times New Roman" w:cs="Times New Roman"/>
          <w:i/>
          <w:sz w:val="24"/>
          <w:szCs w:val="24"/>
        </w:rPr>
        <w:t xml:space="preserve">, </w:t>
      </w:r>
      <w:r w:rsidRPr="0002512D">
        <w:rPr>
          <w:rStyle w:val="FontStyle20"/>
          <w:rFonts w:ascii="Times New Roman" w:hAnsi="Times New Roman" w:cs="Times New Roman"/>
          <w:i/>
          <w:sz w:val="24"/>
          <w:szCs w:val="24"/>
          <w:lang w:val="en-US"/>
        </w:rPr>
        <w:t>Testacea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). Начиная с 70-х годов двадцатого столетия, значительно повысился интерес к изучению почвенных видов раковинных амеб, их стали изучать не только протозоологии, но и экологи, почвоведы, специалисты по биоценологии, по охране природы. </w:t>
      </w:r>
    </w:p>
    <w:p w:rsidR="001823D1" w:rsidRPr="00B35968" w:rsidRDefault="001823D1" w:rsidP="008361AF">
      <w:pPr>
        <w:widowControl/>
        <w:autoSpaceDE/>
        <w:autoSpaceDN/>
        <w:adjustRightInd/>
        <w:spacing w:line="360" w:lineRule="auto"/>
        <w:ind w:firstLine="567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Изве</w:t>
      </w:r>
      <w:r w:rsidR="00B10902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стно, что раковинные амебы представляют облигатное звено в пищевых цепях многих эдофобионтов, принимают участие в деструкции целлюлозы, лигнина в природном круговороте кальция, кремния и других минеральных и органических компонентов почвы. Они осуществляют биогенную аккумуляцию элементов минерального питания растений, бактерий, грибов и других почвенных обитателей. </w:t>
      </w:r>
    </w:p>
    <w:p w:rsidR="00B10902" w:rsidRPr="00B35968" w:rsidRDefault="00B10902" w:rsidP="008361AF">
      <w:pPr>
        <w:widowControl/>
        <w:autoSpaceDE/>
        <w:autoSpaceDN/>
        <w:adjustRightInd/>
        <w:spacing w:line="360" w:lineRule="auto"/>
        <w:ind w:firstLine="567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Раковинные амебы – одна из ключевых групп в биологической диагностики типов почв. Велико и теоретическое значение тестацей в решении ряда общебиологических вопросов. Среди них несомненный интерес представляет комплекс адаптаций к усл</w:t>
      </w:r>
      <w:r w:rsidR="00A24502">
        <w:rPr>
          <w:rStyle w:val="FontStyle20"/>
          <w:rFonts w:ascii="Times New Roman" w:hAnsi="Times New Roman" w:cs="Times New Roman"/>
          <w:sz w:val="24"/>
          <w:szCs w:val="24"/>
        </w:rPr>
        <w:t xml:space="preserve">овиям почвенной среды обитания.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Заслуживает внимание и факт возможной филогинетической связи почвенных протистов с раковинными амебами водной фауны. Хорошо изучены фаунистические комплексы тестацей, их экология, принципы организации природных сообществ в почвах разнообразных типов многих климатических зон, составлен подробный список их видов, обитающих в почвах разных географи</w:t>
      </w:r>
      <w:r w:rsidR="006803A8">
        <w:rPr>
          <w:rStyle w:val="FontStyle20"/>
          <w:rFonts w:ascii="Times New Roman" w:hAnsi="Times New Roman" w:cs="Times New Roman"/>
          <w:sz w:val="24"/>
          <w:szCs w:val="24"/>
        </w:rPr>
        <w:t xml:space="preserve">ческих областей </w:t>
      </w:r>
      <w:r w:rsidR="006803A8" w:rsidRPr="0002512D">
        <w:rPr>
          <w:rStyle w:val="FontStyle20"/>
          <w:rFonts w:ascii="Times New Roman" w:hAnsi="Times New Roman" w:cs="Times New Roman"/>
          <w:sz w:val="24"/>
          <w:szCs w:val="24"/>
        </w:rPr>
        <w:t xml:space="preserve">(Корганова, 2004 </w:t>
      </w:r>
      <w:r w:rsidRPr="0002512D">
        <w:rPr>
          <w:rStyle w:val="FontStyle20"/>
          <w:rFonts w:ascii="Times New Roman" w:hAnsi="Times New Roman" w:cs="Times New Roman"/>
          <w:sz w:val="24"/>
          <w:szCs w:val="24"/>
        </w:rPr>
        <w:t>).</w:t>
      </w:r>
    </w:p>
    <w:p w:rsidR="00B10902" w:rsidRPr="00B35968" w:rsidRDefault="00B10902" w:rsidP="008361AF">
      <w:pPr>
        <w:widowControl/>
        <w:autoSpaceDE/>
        <w:autoSpaceDN/>
        <w:adjustRightInd/>
        <w:spacing w:line="360" w:lineRule="auto"/>
        <w:ind w:firstLine="567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Однако почти совсем не изучены жизненные циклы и формы размножения раковинных амеб. Об этих важнейших особенностях биологии раковинных корненожек в литературе имеются отдельные сведения (Иудина, 1998).</w:t>
      </w:r>
    </w:p>
    <w:p w:rsidR="00B10902" w:rsidRDefault="00B10902" w:rsidP="008361AF">
      <w:pPr>
        <w:spacing w:line="360" w:lineRule="auto"/>
        <w:ind w:firstLine="567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Поэтому в качестве </w:t>
      </w:r>
      <w:r w:rsidRPr="009C2A35">
        <w:rPr>
          <w:rStyle w:val="FontStyle20"/>
          <w:rFonts w:ascii="Times New Roman" w:hAnsi="Times New Roman" w:cs="Times New Roman"/>
          <w:b/>
          <w:sz w:val="24"/>
          <w:szCs w:val="24"/>
        </w:rPr>
        <w:t xml:space="preserve">объекта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исследования мы выбрали раковинных амеб</w:t>
      </w:r>
      <w:r w:rsidR="008B071E" w:rsidRPr="008B071E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B071E">
        <w:rPr>
          <w:rStyle w:val="FontStyle20"/>
          <w:rFonts w:ascii="Times New Roman" w:hAnsi="Times New Roman" w:cs="Times New Roman"/>
          <w:sz w:val="24"/>
          <w:szCs w:val="24"/>
        </w:rPr>
        <w:t xml:space="preserve">отряд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B071E" w:rsidRPr="00A24502">
        <w:rPr>
          <w:rStyle w:val="FontStyle20"/>
          <w:rFonts w:ascii="Times New Roman" w:hAnsi="Times New Roman" w:cs="Times New Roman"/>
          <w:i/>
          <w:sz w:val="24"/>
          <w:szCs w:val="24"/>
          <w:lang w:val="en-US"/>
        </w:rPr>
        <w:t>Gromiida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– одного из многочисленных, широко</w:t>
      </w:r>
      <w:r w:rsidR="008B071E">
        <w:rPr>
          <w:rStyle w:val="FontStyle20"/>
          <w:rFonts w:ascii="Times New Roman" w:hAnsi="Times New Roman" w:cs="Times New Roman"/>
          <w:sz w:val="24"/>
          <w:szCs w:val="24"/>
        </w:rPr>
        <w:t xml:space="preserve"> распространенных отрядов в</w:t>
      </w:r>
      <w:r w:rsidR="002C625E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лесных почвах в Ленинградской области.</w:t>
      </w:r>
    </w:p>
    <w:p w:rsidR="0059496D" w:rsidRDefault="0059496D" w:rsidP="008361AF">
      <w:pPr>
        <w:spacing w:line="360" w:lineRule="auto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 w:rsidRPr="009C2A35">
        <w:rPr>
          <w:rStyle w:val="FontStyle20"/>
          <w:rFonts w:ascii="Times New Roman" w:hAnsi="Times New Roman" w:cs="Times New Roman"/>
          <w:b/>
          <w:sz w:val="24"/>
          <w:szCs w:val="24"/>
        </w:rPr>
        <w:t xml:space="preserve">Предмет </w:t>
      </w:r>
      <w:r>
        <w:rPr>
          <w:rStyle w:val="FontStyle20"/>
          <w:rFonts w:ascii="Times New Roman" w:hAnsi="Times New Roman" w:cs="Times New Roman"/>
          <w:sz w:val="24"/>
          <w:szCs w:val="24"/>
        </w:rPr>
        <w:t xml:space="preserve">исследовании: фазы жизненного цикла раковинных амеб, отряд </w:t>
      </w:r>
      <w:r w:rsidRPr="00A24502">
        <w:rPr>
          <w:rStyle w:val="FontStyle20"/>
          <w:rFonts w:ascii="Times New Roman" w:hAnsi="Times New Roman" w:cs="Times New Roman"/>
          <w:i/>
          <w:sz w:val="24"/>
          <w:szCs w:val="24"/>
          <w:lang w:val="en-US"/>
        </w:rPr>
        <w:t>Gromiida</w:t>
      </w:r>
      <w:r>
        <w:rPr>
          <w:rStyle w:val="FontStyle20"/>
          <w:rFonts w:ascii="Times New Roman" w:hAnsi="Times New Roman" w:cs="Times New Roman"/>
          <w:sz w:val="24"/>
          <w:szCs w:val="24"/>
        </w:rPr>
        <w:t>.</w:t>
      </w:r>
      <w:r w:rsidRPr="0059496D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</w:p>
    <w:p w:rsidR="002C625E" w:rsidRPr="00B35968" w:rsidRDefault="0020317B" w:rsidP="008361AF">
      <w:pPr>
        <w:spacing w:line="360" w:lineRule="auto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 w:rsidRPr="009C2A35">
        <w:rPr>
          <w:rStyle w:val="FontStyle20"/>
          <w:rFonts w:ascii="Times New Roman" w:hAnsi="Times New Roman" w:cs="Times New Roman"/>
          <w:b/>
          <w:sz w:val="24"/>
          <w:szCs w:val="24"/>
        </w:rPr>
        <w:lastRenderedPageBreak/>
        <w:t>Гипотеза</w:t>
      </w:r>
      <w:r w:rsidR="0059496D">
        <w:rPr>
          <w:rStyle w:val="FontStyle20"/>
          <w:rFonts w:ascii="Times New Roman" w:hAnsi="Times New Roman" w:cs="Times New Roman"/>
          <w:sz w:val="24"/>
          <w:szCs w:val="24"/>
        </w:rPr>
        <w:t xml:space="preserve">: мы предположили, что если представители рода </w:t>
      </w:r>
      <w:r w:rsidR="0059496D" w:rsidRPr="00A24502">
        <w:rPr>
          <w:rStyle w:val="FontStyle20"/>
          <w:rFonts w:ascii="Times New Roman" w:hAnsi="Times New Roman" w:cs="Times New Roman"/>
          <w:i/>
          <w:sz w:val="24"/>
          <w:szCs w:val="24"/>
          <w:lang w:val="en-US"/>
        </w:rPr>
        <w:t>Corithion</w:t>
      </w:r>
      <w:r w:rsidR="0059496D">
        <w:rPr>
          <w:rStyle w:val="FontStyle20"/>
          <w:rFonts w:ascii="Times New Roman" w:hAnsi="Times New Roman" w:cs="Times New Roman"/>
          <w:sz w:val="24"/>
          <w:szCs w:val="24"/>
        </w:rPr>
        <w:t xml:space="preserve">, отряд </w:t>
      </w:r>
      <w:r w:rsidR="0059496D" w:rsidRPr="00A24502">
        <w:rPr>
          <w:rStyle w:val="FontStyle20"/>
          <w:rFonts w:ascii="Times New Roman" w:hAnsi="Times New Roman" w:cs="Times New Roman"/>
          <w:i/>
          <w:sz w:val="24"/>
          <w:szCs w:val="24"/>
          <w:lang w:val="en-US"/>
        </w:rPr>
        <w:t>Gromiida</w:t>
      </w:r>
      <w:r w:rsidR="003854FB" w:rsidRPr="00A24502">
        <w:rPr>
          <w:rStyle w:val="FontStyle20"/>
          <w:rFonts w:ascii="Times New Roman" w:hAnsi="Times New Roman" w:cs="Times New Roman"/>
          <w:i/>
          <w:sz w:val="24"/>
          <w:szCs w:val="24"/>
        </w:rPr>
        <w:t xml:space="preserve"> </w:t>
      </w:r>
      <w:r w:rsidR="003854FB">
        <w:rPr>
          <w:rStyle w:val="FontStyle20"/>
          <w:rFonts w:ascii="Times New Roman" w:hAnsi="Times New Roman" w:cs="Times New Roman"/>
          <w:sz w:val="24"/>
          <w:szCs w:val="24"/>
        </w:rPr>
        <w:t>обладают половым размножением, то раковинные амебы семейства</w:t>
      </w:r>
      <w:r w:rsidR="003854FB" w:rsidRPr="003854FB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3854FB" w:rsidRPr="00A24502">
        <w:rPr>
          <w:rStyle w:val="FontStyle20"/>
          <w:rFonts w:ascii="Times New Roman" w:hAnsi="Times New Roman" w:cs="Times New Roman"/>
          <w:i/>
          <w:sz w:val="24"/>
          <w:szCs w:val="24"/>
          <w:lang w:val="en-US"/>
        </w:rPr>
        <w:t>Trinematiidea</w:t>
      </w:r>
      <w:r w:rsidR="003854FB" w:rsidRPr="003854FB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3854FB">
        <w:rPr>
          <w:rStyle w:val="FontStyle20"/>
          <w:rFonts w:ascii="Times New Roman" w:hAnsi="Times New Roman" w:cs="Times New Roman"/>
          <w:sz w:val="24"/>
          <w:szCs w:val="24"/>
        </w:rPr>
        <w:t>и</w:t>
      </w:r>
      <w:r w:rsidR="003854FB" w:rsidRPr="003854FB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3854FB" w:rsidRPr="00A24502">
        <w:rPr>
          <w:rStyle w:val="FontStyle20"/>
          <w:rFonts w:ascii="Times New Roman" w:hAnsi="Times New Roman" w:cs="Times New Roman"/>
          <w:i/>
          <w:sz w:val="24"/>
          <w:szCs w:val="24"/>
          <w:lang w:val="en-US"/>
        </w:rPr>
        <w:t>Eyglyphydea</w:t>
      </w:r>
      <w:r w:rsidR="003854FB">
        <w:rPr>
          <w:rStyle w:val="FontStyle20"/>
          <w:rFonts w:ascii="Times New Roman" w:hAnsi="Times New Roman" w:cs="Times New Roman"/>
          <w:sz w:val="24"/>
          <w:szCs w:val="24"/>
        </w:rPr>
        <w:t xml:space="preserve">, отряд </w:t>
      </w:r>
      <w:r w:rsidR="003854FB" w:rsidRPr="00A24502">
        <w:rPr>
          <w:rStyle w:val="FontStyle20"/>
          <w:rFonts w:ascii="Times New Roman" w:hAnsi="Times New Roman" w:cs="Times New Roman"/>
          <w:i/>
          <w:sz w:val="24"/>
          <w:szCs w:val="24"/>
          <w:lang w:val="en-US"/>
        </w:rPr>
        <w:t>Gromiidea</w:t>
      </w:r>
      <w:r w:rsidR="003854FB" w:rsidRPr="003854FB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3854FB">
        <w:rPr>
          <w:rStyle w:val="FontStyle20"/>
          <w:rFonts w:ascii="Times New Roman" w:hAnsi="Times New Roman" w:cs="Times New Roman"/>
          <w:sz w:val="24"/>
          <w:szCs w:val="24"/>
        </w:rPr>
        <w:t xml:space="preserve">должны иметь схожие фазы в жизненном цикле. </w:t>
      </w:r>
      <w:r w:rsidR="003854FB" w:rsidRPr="003854FB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3854FB">
        <w:rPr>
          <w:rStyle w:val="FontStyle20"/>
          <w:rFonts w:ascii="Times New Roman" w:hAnsi="Times New Roman" w:cs="Times New Roman"/>
          <w:sz w:val="24"/>
          <w:szCs w:val="24"/>
        </w:rPr>
        <w:t xml:space="preserve">  </w:t>
      </w:r>
      <w:r w:rsidR="003854FB" w:rsidRPr="003854FB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</w:p>
    <w:p w:rsidR="002C625E" w:rsidRPr="00B35968" w:rsidRDefault="0036732E" w:rsidP="008361AF">
      <w:pPr>
        <w:widowControl/>
        <w:autoSpaceDE/>
        <w:autoSpaceDN/>
        <w:adjustRightInd/>
        <w:spacing w:line="360" w:lineRule="auto"/>
        <w:ind w:firstLine="567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 w:rsidRPr="00A3193B">
        <w:rPr>
          <w:rStyle w:val="FontStyle20"/>
          <w:rFonts w:ascii="Times New Roman" w:hAnsi="Times New Roman" w:cs="Times New Roman"/>
          <w:b/>
          <w:sz w:val="24"/>
          <w:szCs w:val="24"/>
        </w:rPr>
        <w:t>Целью</w:t>
      </w:r>
      <w:r>
        <w:rPr>
          <w:rStyle w:val="FontStyle20"/>
          <w:rFonts w:ascii="Times New Roman" w:hAnsi="Times New Roman" w:cs="Times New Roman"/>
          <w:sz w:val="24"/>
          <w:szCs w:val="24"/>
        </w:rPr>
        <w:t xml:space="preserve"> нашей работы</w:t>
      </w:r>
      <w:r w:rsidR="00407476">
        <w:rPr>
          <w:rStyle w:val="FontStyle20"/>
          <w:rFonts w:ascii="Times New Roman" w:hAnsi="Times New Roman" w:cs="Times New Roman"/>
          <w:sz w:val="24"/>
          <w:szCs w:val="24"/>
        </w:rPr>
        <w:t xml:space="preserve"> является</w:t>
      </w:r>
      <w:r w:rsidR="002C625E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комплексное исследо</w:t>
      </w:r>
      <w:r w:rsidR="00CC2571">
        <w:rPr>
          <w:rStyle w:val="FontStyle20"/>
          <w:rFonts w:ascii="Times New Roman" w:hAnsi="Times New Roman" w:cs="Times New Roman"/>
          <w:sz w:val="24"/>
          <w:szCs w:val="24"/>
        </w:rPr>
        <w:t xml:space="preserve">вание раковинных амеб отряда </w:t>
      </w:r>
      <w:r w:rsidR="00CC2571" w:rsidRPr="0020317B">
        <w:rPr>
          <w:rStyle w:val="FontStyle20"/>
          <w:rFonts w:ascii="Times New Roman" w:hAnsi="Times New Roman" w:cs="Times New Roman"/>
          <w:i/>
          <w:sz w:val="24"/>
          <w:szCs w:val="24"/>
          <w:lang w:val="en-US"/>
        </w:rPr>
        <w:t>Gromiida</w:t>
      </w:r>
      <w:r w:rsidR="00E67261">
        <w:rPr>
          <w:rStyle w:val="FontStyle20"/>
          <w:rFonts w:ascii="Times New Roman" w:hAnsi="Times New Roman" w:cs="Times New Roman"/>
          <w:sz w:val="24"/>
          <w:szCs w:val="24"/>
        </w:rPr>
        <w:t xml:space="preserve"> с применением ряда классических методов и использованием данных литературы.</w:t>
      </w:r>
    </w:p>
    <w:p w:rsidR="002C625E" w:rsidRPr="00B35968" w:rsidRDefault="002C625E" w:rsidP="008361AF">
      <w:pPr>
        <w:widowControl/>
        <w:autoSpaceDE/>
        <w:autoSpaceDN/>
        <w:adjustRightInd/>
        <w:spacing w:line="360" w:lineRule="auto"/>
        <w:ind w:firstLine="567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В соответствии с целью работы определены следующие задачи:</w:t>
      </w:r>
    </w:p>
    <w:p w:rsidR="002C625E" w:rsidRPr="0036732E" w:rsidRDefault="00CC2571" w:rsidP="008361AF">
      <w:pPr>
        <w:pStyle w:val="ac"/>
        <w:widowControl/>
        <w:numPr>
          <w:ilvl w:val="0"/>
          <w:numId w:val="25"/>
        </w:numPr>
        <w:autoSpaceDE/>
        <w:autoSpaceDN/>
        <w:adjustRightInd/>
        <w:spacing w:line="360" w:lineRule="auto"/>
        <w:ind w:left="0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>
        <w:rPr>
          <w:rStyle w:val="FontStyle20"/>
          <w:rFonts w:ascii="Times New Roman" w:hAnsi="Times New Roman" w:cs="Times New Roman"/>
          <w:sz w:val="24"/>
          <w:szCs w:val="24"/>
        </w:rPr>
        <w:t>Изучить видовой состав</w:t>
      </w:r>
      <w:r w:rsidR="002C625E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раковинных амеб</w:t>
      </w:r>
      <w:r w:rsidR="00D00A20">
        <w:rPr>
          <w:rStyle w:val="FontStyle20"/>
          <w:rFonts w:ascii="Times New Roman" w:hAnsi="Times New Roman" w:cs="Times New Roman"/>
          <w:sz w:val="24"/>
          <w:szCs w:val="24"/>
        </w:rPr>
        <w:t xml:space="preserve"> сем.</w:t>
      </w:r>
      <w:r w:rsidR="00D00A20" w:rsidRPr="00D00A20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D00A20">
        <w:rPr>
          <w:rStyle w:val="FontStyle20"/>
          <w:rFonts w:ascii="Times New Roman" w:hAnsi="Times New Roman" w:cs="Times New Roman"/>
          <w:i/>
          <w:sz w:val="24"/>
          <w:szCs w:val="24"/>
          <w:lang w:val="en-US"/>
        </w:rPr>
        <w:t>Trinematiid</w:t>
      </w:r>
      <w:r w:rsidR="00D00A20" w:rsidRPr="00D00A20">
        <w:rPr>
          <w:rStyle w:val="FontStyle20"/>
          <w:rFonts w:ascii="Times New Roman" w:hAnsi="Times New Roman" w:cs="Times New Roman"/>
          <w:i/>
          <w:sz w:val="24"/>
          <w:szCs w:val="24"/>
          <w:lang w:val="en-US"/>
        </w:rPr>
        <w:t>e</w:t>
      </w:r>
      <w:r w:rsidR="00D00A20">
        <w:rPr>
          <w:rStyle w:val="FontStyle20"/>
          <w:rFonts w:ascii="Times New Roman" w:hAnsi="Times New Roman" w:cs="Times New Roman"/>
          <w:i/>
          <w:sz w:val="24"/>
          <w:szCs w:val="24"/>
          <w:lang w:val="en-US"/>
        </w:rPr>
        <w:t>a</w:t>
      </w:r>
      <w:r w:rsidR="00D00A20" w:rsidRPr="00D00A20">
        <w:rPr>
          <w:rStyle w:val="FontStyle20"/>
          <w:rFonts w:ascii="Times New Roman" w:hAnsi="Times New Roman" w:cs="Times New Roman"/>
          <w:sz w:val="24"/>
          <w:szCs w:val="24"/>
        </w:rPr>
        <w:t xml:space="preserve">, </w:t>
      </w:r>
      <w:r w:rsidR="00D00A20" w:rsidRPr="00D00A20">
        <w:rPr>
          <w:rStyle w:val="FontStyle20"/>
          <w:rFonts w:ascii="Times New Roman" w:hAnsi="Times New Roman" w:cs="Times New Roman"/>
          <w:i/>
          <w:sz w:val="24"/>
          <w:szCs w:val="24"/>
        </w:rPr>
        <w:t xml:space="preserve">сем. </w:t>
      </w:r>
      <w:r w:rsidR="00D00A20" w:rsidRPr="00D00A20">
        <w:rPr>
          <w:rStyle w:val="FontStyle20"/>
          <w:rFonts w:ascii="Times New Roman" w:hAnsi="Times New Roman" w:cs="Times New Roman"/>
          <w:i/>
          <w:sz w:val="24"/>
          <w:szCs w:val="24"/>
          <w:lang w:val="en-US"/>
        </w:rPr>
        <w:t>Euglenoide</w:t>
      </w:r>
      <w:r w:rsidR="00D00A20">
        <w:rPr>
          <w:rStyle w:val="FontStyle20"/>
          <w:rFonts w:ascii="Times New Roman" w:hAnsi="Times New Roman" w:cs="Times New Roman"/>
          <w:i/>
          <w:sz w:val="24"/>
          <w:szCs w:val="24"/>
          <w:lang w:val="en-US"/>
        </w:rPr>
        <w:t>a</w:t>
      </w:r>
      <w:r w:rsidR="002C625E" w:rsidRPr="00B35968">
        <w:rPr>
          <w:rStyle w:val="FontStyle20"/>
          <w:rFonts w:ascii="Times New Roman" w:hAnsi="Times New Roman" w:cs="Times New Roman"/>
          <w:sz w:val="24"/>
          <w:szCs w:val="24"/>
        </w:rPr>
        <w:t>, обитающих в почвах леса Ленинградской области;</w:t>
      </w:r>
    </w:p>
    <w:p w:rsidR="002C625E" w:rsidRPr="0036732E" w:rsidRDefault="002C625E" w:rsidP="008361AF">
      <w:pPr>
        <w:pStyle w:val="ac"/>
        <w:widowControl/>
        <w:numPr>
          <w:ilvl w:val="0"/>
          <w:numId w:val="25"/>
        </w:numPr>
        <w:autoSpaceDE/>
        <w:autoSpaceDN/>
        <w:adjustRightInd/>
        <w:spacing w:line="360" w:lineRule="auto"/>
        <w:ind w:left="0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Исследовать особенности морфологии раковинных корненожек семейства</w:t>
      </w:r>
      <w:r w:rsidR="00407476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D00A20">
        <w:rPr>
          <w:rStyle w:val="FontStyle20"/>
          <w:rFonts w:ascii="Times New Roman" w:hAnsi="Times New Roman" w:cs="Times New Roman"/>
          <w:i/>
          <w:sz w:val="24"/>
          <w:szCs w:val="24"/>
          <w:lang w:val="en-US"/>
        </w:rPr>
        <w:t>Trinematiidea</w:t>
      </w:r>
      <w:r w:rsidR="00CC2571">
        <w:rPr>
          <w:rStyle w:val="FontStyle20"/>
          <w:rFonts w:ascii="Times New Roman" w:hAnsi="Times New Roman" w:cs="Times New Roman"/>
          <w:sz w:val="24"/>
          <w:szCs w:val="24"/>
        </w:rPr>
        <w:t xml:space="preserve">, </w:t>
      </w:r>
      <w:r w:rsidR="00CC2571" w:rsidRPr="00D00A20">
        <w:rPr>
          <w:rStyle w:val="FontStyle20"/>
          <w:rFonts w:ascii="Times New Roman" w:hAnsi="Times New Roman" w:cs="Times New Roman"/>
          <w:i/>
          <w:sz w:val="24"/>
          <w:szCs w:val="24"/>
          <w:lang w:val="en-US"/>
        </w:rPr>
        <w:t>Euglenoidea</w:t>
      </w:r>
      <w:r w:rsidR="00CC2571" w:rsidRPr="00CC2571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в связи с адаптацией к условиям обитания;</w:t>
      </w:r>
    </w:p>
    <w:p w:rsidR="002C625E" w:rsidRDefault="002C625E" w:rsidP="008361AF">
      <w:pPr>
        <w:pStyle w:val="ac"/>
        <w:widowControl/>
        <w:numPr>
          <w:ilvl w:val="0"/>
          <w:numId w:val="25"/>
        </w:numPr>
        <w:autoSpaceDE/>
        <w:autoSpaceDN/>
        <w:adjustRightInd/>
        <w:spacing w:line="360" w:lineRule="auto"/>
        <w:ind w:left="0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Выяснить основные фазы жизненного цикла раковинных амеб семейства </w:t>
      </w:r>
      <w:r w:rsidRPr="00D00A20">
        <w:rPr>
          <w:rStyle w:val="FontStyle20"/>
          <w:rFonts w:ascii="Times New Roman" w:hAnsi="Times New Roman" w:cs="Times New Roman"/>
          <w:i/>
          <w:sz w:val="24"/>
          <w:szCs w:val="24"/>
          <w:lang w:val="en-US"/>
        </w:rPr>
        <w:t>Trinematiidea</w:t>
      </w:r>
      <w:r w:rsidR="00CC2571" w:rsidRPr="00D00A20">
        <w:rPr>
          <w:rStyle w:val="FontStyle20"/>
          <w:rFonts w:ascii="Times New Roman" w:hAnsi="Times New Roman" w:cs="Times New Roman"/>
          <w:i/>
          <w:sz w:val="24"/>
          <w:szCs w:val="24"/>
        </w:rPr>
        <w:t>,</w:t>
      </w:r>
      <w:r w:rsidR="00A24502">
        <w:rPr>
          <w:rStyle w:val="FontStyle20"/>
          <w:rFonts w:ascii="Times New Roman" w:hAnsi="Times New Roman" w:cs="Times New Roman"/>
          <w:i/>
          <w:sz w:val="24"/>
          <w:szCs w:val="24"/>
        </w:rPr>
        <w:t xml:space="preserve"> </w:t>
      </w:r>
      <w:r w:rsidR="00CC2571" w:rsidRPr="00D00A20">
        <w:rPr>
          <w:rStyle w:val="FontStyle20"/>
          <w:rFonts w:ascii="Times New Roman" w:hAnsi="Times New Roman" w:cs="Times New Roman"/>
          <w:i/>
          <w:sz w:val="24"/>
          <w:szCs w:val="24"/>
          <w:lang w:val="en-US"/>
        </w:rPr>
        <w:t>Euglenoidea</w:t>
      </w:r>
      <w:r w:rsidR="00CC2571">
        <w:rPr>
          <w:rStyle w:val="FontStyle20"/>
          <w:rFonts w:ascii="Times New Roman" w:hAnsi="Times New Roman" w:cs="Times New Roman"/>
          <w:sz w:val="24"/>
          <w:szCs w:val="24"/>
        </w:rPr>
        <w:t>.</w:t>
      </w:r>
    </w:p>
    <w:p w:rsidR="00D03401" w:rsidRDefault="00D03401" w:rsidP="008361AF">
      <w:pPr>
        <w:pStyle w:val="ac"/>
        <w:widowControl/>
        <w:autoSpaceDE/>
        <w:autoSpaceDN/>
        <w:adjustRightInd/>
        <w:spacing w:line="360" w:lineRule="auto"/>
        <w:ind w:left="0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</w:p>
    <w:p w:rsidR="00D03401" w:rsidRDefault="00873DB8" w:rsidP="008361AF">
      <w:pPr>
        <w:pStyle w:val="1"/>
        <w:spacing w:before="0" w:line="360" w:lineRule="auto"/>
        <w:rPr>
          <w:rStyle w:val="FontStyle29"/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4" w:name="_Toc366690446"/>
      <w:r w:rsidRPr="00D03401">
        <w:rPr>
          <w:rStyle w:val="FontStyle31"/>
          <w:rFonts w:ascii="Times New Roman" w:hAnsi="Times New Roman" w:cs="Times New Roman"/>
          <w:b/>
          <w:bCs/>
          <w:i w:val="0"/>
          <w:iCs w:val="0"/>
          <w:color w:val="auto"/>
        </w:rPr>
        <w:t xml:space="preserve">Глава </w:t>
      </w:r>
      <w:r w:rsidRPr="00D03401">
        <w:rPr>
          <w:rStyle w:val="FontStyle30"/>
          <w:rFonts w:ascii="Times New Roman" w:hAnsi="Times New Roman" w:cs="Times New Roman"/>
          <w:b/>
          <w:bCs/>
          <w:i w:val="0"/>
          <w:iCs w:val="0"/>
          <w:color w:val="auto"/>
        </w:rPr>
        <w:t xml:space="preserve">1. </w:t>
      </w:r>
      <w:r w:rsidRPr="00D03401">
        <w:rPr>
          <w:rStyle w:val="FontStyle29"/>
          <w:rFonts w:ascii="Times New Roman" w:hAnsi="Times New Roman" w:cs="Times New Roman"/>
          <w:b/>
          <w:bCs/>
          <w:color w:val="auto"/>
          <w:sz w:val="24"/>
          <w:szCs w:val="24"/>
        </w:rPr>
        <w:t>Обзор литературы</w:t>
      </w:r>
      <w:bookmarkStart w:id="5" w:name="_Toc366690447"/>
      <w:bookmarkEnd w:id="4"/>
    </w:p>
    <w:p w:rsidR="00873DB8" w:rsidRPr="00D03401" w:rsidRDefault="001D2D20" w:rsidP="008361AF">
      <w:pPr>
        <w:pStyle w:val="1"/>
        <w:spacing w:before="0" w:line="360" w:lineRule="auto"/>
        <w:rPr>
          <w:rStyle w:val="FontStyle20"/>
          <w:rFonts w:ascii="Times New Roman" w:hAnsi="Times New Roman" w:cs="Times New Roman"/>
          <w:color w:val="auto"/>
          <w:sz w:val="24"/>
          <w:szCs w:val="24"/>
        </w:rPr>
      </w:pPr>
      <w:r w:rsidRPr="00D03401">
        <w:rPr>
          <w:rStyle w:val="FontStyle20"/>
          <w:rFonts w:ascii="Times New Roman" w:hAnsi="Times New Roman" w:cs="Times New Roman"/>
          <w:color w:val="auto"/>
          <w:sz w:val="24"/>
          <w:szCs w:val="24"/>
        </w:rPr>
        <w:t xml:space="preserve">1.1 </w:t>
      </w:r>
      <w:r w:rsidR="00B049AE" w:rsidRPr="00D03401">
        <w:rPr>
          <w:rStyle w:val="FontStyle20"/>
          <w:rFonts w:ascii="Times New Roman" w:hAnsi="Times New Roman" w:cs="Times New Roman"/>
          <w:color w:val="auto"/>
          <w:sz w:val="24"/>
          <w:szCs w:val="24"/>
        </w:rPr>
        <w:t>История изучения раковинных амеб</w:t>
      </w:r>
      <w:bookmarkEnd w:id="5"/>
    </w:p>
    <w:p w:rsidR="00873DB8" w:rsidRPr="00B35968" w:rsidRDefault="00873DB8" w:rsidP="008361AF">
      <w:pPr>
        <w:pStyle w:val="Style6"/>
        <w:widowControl/>
        <w:spacing w:line="360" w:lineRule="auto"/>
        <w:ind w:firstLine="567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Первое описание почвенных </w:t>
      </w:r>
      <w:r w:rsidR="00D03401">
        <w:rPr>
          <w:rStyle w:val="FontStyle20"/>
          <w:rFonts w:ascii="Times New Roman" w:hAnsi="Times New Roman" w:cs="Times New Roman"/>
          <w:sz w:val="24"/>
          <w:szCs w:val="24"/>
        </w:rPr>
        <w:t>простейших относится к 1674 г. и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принадлежит Антонию ван-Левенгуку. Изучение почвенных простейших началось в</w:t>
      </w:r>
      <w:r w:rsidR="00D03401">
        <w:rPr>
          <w:rStyle w:val="FontStyle20"/>
          <w:rFonts w:ascii="Times New Roman" w:hAnsi="Times New Roman" w:cs="Times New Roman"/>
          <w:sz w:val="24"/>
          <w:szCs w:val="24"/>
        </w:rPr>
        <w:t xml:space="preserve"> первой половине XIX столетия. В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почве были обнаружены свободноживущие жгутиконосцы, голые и раковинные амебы, инфузории. Дальнейшее изучение раковинных амеб идет параллельно с изучением других групп почвенных и водных простейших. В XIX и в начале XX столетий были выделены многие семейства, роды и виды раковинных амеб, они были обнаружены в п</w:t>
      </w:r>
      <w:r w:rsidR="007342A3">
        <w:rPr>
          <w:rStyle w:val="FontStyle20"/>
          <w:rFonts w:ascii="Times New Roman" w:hAnsi="Times New Roman" w:cs="Times New Roman"/>
          <w:sz w:val="24"/>
          <w:szCs w:val="24"/>
        </w:rPr>
        <w:t xml:space="preserve">очвах разных географических зон.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Во второй половине XIX века были опубликованы крупные монографии: </w:t>
      </w:r>
      <w:r w:rsidRPr="00CD067A">
        <w:rPr>
          <w:rStyle w:val="FontStyle20"/>
          <w:rFonts w:ascii="Times New Roman" w:hAnsi="Times New Roman" w:cs="Times New Roman"/>
          <w:sz w:val="24"/>
          <w:szCs w:val="24"/>
        </w:rPr>
        <w:t xml:space="preserve">Лейди </w:t>
      </w:r>
      <w:r w:rsidRPr="00D00A20">
        <w:rPr>
          <w:rStyle w:val="FontStyle20"/>
          <w:rFonts w:ascii="Times New Roman" w:hAnsi="Times New Roman" w:cs="Times New Roman"/>
          <w:sz w:val="24"/>
          <w:szCs w:val="24"/>
        </w:rPr>
        <w:t>(</w:t>
      </w:r>
      <w:r w:rsidRPr="00D00A20">
        <w:rPr>
          <w:rStyle w:val="FontStyle20"/>
          <w:rFonts w:ascii="Times New Roman" w:hAnsi="Times New Roman" w:cs="Times New Roman"/>
          <w:sz w:val="24"/>
          <w:szCs w:val="24"/>
          <w:lang w:val="en-US"/>
        </w:rPr>
        <w:t>Leidy</w:t>
      </w:r>
      <w:r w:rsidRPr="00D00A20">
        <w:rPr>
          <w:rStyle w:val="FontStyle20"/>
          <w:rFonts w:ascii="Times New Roman" w:hAnsi="Times New Roman" w:cs="Times New Roman"/>
          <w:sz w:val="24"/>
          <w:szCs w:val="24"/>
        </w:rPr>
        <w:t xml:space="preserve">,1879), С.В. </w:t>
      </w:r>
      <w:r w:rsidR="001035FD" w:rsidRPr="00D00A20">
        <w:rPr>
          <w:rStyle w:val="FontStyle20"/>
          <w:rFonts w:ascii="Times New Roman" w:hAnsi="Times New Roman" w:cs="Times New Roman"/>
          <w:sz w:val="24"/>
          <w:szCs w:val="24"/>
        </w:rPr>
        <w:t>Аверин</w:t>
      </w:r>
      <w:r w:rsidR="00CD067A">
        <w:rPr>
          <w:rStyle w:val="FontStyle20"/>
          <w:rFonts w:ascii="Times New Roman" w:hAnsi="Times New Roman" w:cs="Times New Roman"/>
          <w:sz w:val="24"/>
          <w:szCs w:val="24"/>
        </w:rPr>
        <w:t>,</w:t>
      </w:r>
      <w:r w:rsidR="001035FD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(1906). Фундаментальные труды этих ученых подвели итог интенсивных исследований фауны раковинных корненожек, выполненных во второй половине прошлого столетия.</w:t>
      </w:r>
    </w:p>
    <w:p w:rsidR="00873DB8" w:rsidRPr="00B35968" w:rsidRDefault="006803A8" w:rsidP="008361AF">
      <w:pPr>
        <w:pStyle w:val="Style6"/>
        <w:widowControl/>
        <w:spacing w:line="360" w:lineRule="auto"/>
        <w:ind w:firstLine="567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>
        <w:rPr>
          <w:rStyle w:val="FontStyle20"/>
          <w:rFonts w:ascii="Times New Roman" w:hAnsi="Times New Roman" w:cs="Times New Roman"/>
          <w:sz w:val="24"/>
          <w:szCs w:val="24"/>
        </w:rPr>
        <w:t>Накопление зна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>ний о фауне почвенных простейших стало уже достаточным</w:t>
      </w:r>
      <w:r w:rsidR="00FD7C34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73DB8" w:rsidRPr="00B35968">
        <w:rPr>
          <w:rStyle w:val="FontStyle36"/>
          <w:rFonts w:ascii="Times New Roman" w:hAnsi="Times New Roman" w:cs="Times New Roman"/>
          <w:sz w:val="24"/>
          <w:szCs w:val="24"/>
        </w:rPr>
        <w:t>для</w:t>
      </w:r>
      <w:r w:rsidR="00FD7C34" w:rsidRPr="00B35968">
        <w:rPr>
          <w:rStyle w:val="FontStyle36"/>
          <w:rFonts w:ascii="Times New Roman" w:hAnsi="Times New Roman" w:cs="Times New Roman"/>
          <w:sz w:val="24"/>
          <w:szCs w:val="24"/>
        </w:rPr>
        <w:t xml:space="preserve">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>определения</w:t>
      </w:r>
      <w:r w:rsidR="00FD7C34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>их</w:t>
      </w:r>
      <w:r w:rsidR="00FD7C34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роли </w:t>
      </w:r>
      <w:r w:rsidR="00873DB8" w:rsidRPr="00B35968">
        <w:rPr>
          <w:rStyle w:val="FontStyle20"/>
          <w:rFonts w:ascii="Times New Roman" w:hAnsi="Times New Roman" w:cs="Times New Roman"/>
          <w:spacing w:val="-20"/>
          <w:sz w:val="24"/>
          <w:szCs w:val="24"/>
        </w:rPr>
        <w:t>в</w:t>
      </w:r>
      <w:r w:rsidR="00FD7C34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7342A3">
        <w:rPr>
          <w:rStyle w:val="FontStyle20"/>
          <w:rFonts w:ascii="Times New Roman" w:hAnsi="Times New Roman" w:cs="Times New Roman"/>
          <w:sz w:val="24"/>
          <w:szCs w:val="24"/>
        </w:rPr>
        <w:t xml:space="preserve">почвенных процессах.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Расширение спектра исследований почвенных простейших способствовало возникновению нового раздела почвенной биологии - почвенной протозоологии. После работ </w:t>
      </w:r>
      <w:r w:rsidR="00E66159">
        <w:rPr>
          <w:rStyle w:val="FontStyle20"/>
          <w:rFonts w:ascii="Times New Roman" w:hAnsi="Times New Roman" w:cs="Times New Roman"/>
          <w:sz w:val="24"/>
          <w:szCs w:val="24"/>
        </w:rPr>
        <w:t>Луи Пастера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возникает еще одна отрасль - почвенная микробиология. Серией исследований был установлен факт питания простейших, прежде всего</w:t>
      </w:r>
      <w:r w:rsidR="00CD067A">
        <w:rPr>
          <w:rStyle w:val="FontStyle20"/>
          <w:rFonts w:ascii="Times New Roman" w:hAnsi="Times New Roman" w:cs="Times New Roman"/>
          <w:sz w:val="24"/>
          <w:szCs w:val="24"/>
        </w:rPr>
        <w:t>, амеб, почвенными бактериями и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>, в частности, н</w:t>
      </w:r>
      <w:r w:rsidR="001035FD">
        <w:rPr>
          <w:rStyle w:val="FontStyle20"/>
          <w:rFonts w:ascii="Times New Roman" w:hAnsi="Times New Roman" w:cs="Times New Roman"/>
          <w:sz w:val="24"/>
          <w:szCs w:val="24"/>
        </w:rPr>
        <w:t xml:space="preserve">итрифицирующими </w:t>
      </w:r>
      <w:r w:rsidR="007342A3">
        <w:rPr>
          <w:rStyle w:val="FontStyle20"/>
          <w:rFonts w:ascii="Times New Roman" w:hAnsi="Times New Roman" w:cs="Times New Roman"/>
          <w:sz w:val="24"/>
          <w:szCs w:val="24"/>
        </w:rPr>
        <w:t xml:space="preserve">(Северцова, 1916; </w:t>
      </w:r>
      <w:r w:rsidR="00873DB8" w:rsidRPr="00CD067A">
        <w:rPr>
          <w:rStyle w:val="FontStyle20"/>
          <w:rFonts w:ascii="Times New Roman" w:hAnsi="Times New Roman" w:cs="Times New Roman"/>
          <w:sz w:val="24"/>
          <w:szCs w:val="24"/>
        </w:rPr>
        <w:t>Бродский,</w:t>
      </w:r>
      <w:r w:rsidR="00FD7C34" w:rsidRPr="00CD067A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73DB8" w:rsidRPr="00CD067A">
        <w:rPr>
          <w:rStyle w:val="FontStyle20"/>
          <w:rFonts w:ascii="Times New Roman" w:hAnsi="Times New Roman" w:cs="Times New Roman"/>
          <w:sz w:val="24"/>
          <w:szCs w:val="24"/>
        </w:rPr>
        <w:t>1935).</w:t>
      </w:r>
    </w:p>
    <w:p w:rsidR="00873DB8" w:rsidRPr="00B35968" w:rsidRDefault="00F23350" w:rsidP="008361AF">
      <w:pPr>
        <w:pStyle w:val="Style6"/>
        <w:widowControl/>
        <w:spacing w:line="360" w:lineRule="auto"/>
        <w:ind w:firstLine="567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Об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особенностях питания и спектре пищевых объектов почвенных </w:t>
      </w:r>
      <w:r w:rsidR="00873DB8" w:rsidRPr="00CD067A">
        <w:rPr>
          <w:rStyle w:val="FontStyle20"/>
          <w:rFonts w:ascii="Times New Roman" w:hAnsi="Times New Roman" w:cs="Times New Roman"/>
          <w:i/>
          <w:sz w:val="24"/>
          <w:szCs w:val="24"/>
          <w:lang w:val="en-US"/>
        </w:rPr>
        <w:t>Rhizopoda</w:t>
      </w:r>
      <w:r w:rsidR="00873DB8" w:rsidRPr="00CD067A">
        <w:rPr>
          <w:rStyle w:val="FontStyle20"/>
          <w:rFonts w:ascii="Times New Roman" w:hAnsi="Times New Roman" w:cs="Times New Roman"/>
          <w:i/>
          <w:sz w:val="24"/>
          <w:szCs w:val="24"/>
        </w:rPr>
        <w:t xml:space="preserve">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>содержатся сведения в монографии Сандона (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  <w:lang w:val="en-US"/>
        </w:rPr>
        <w:t>Sandon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, 1927). Результаты исследований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lastRenderedPageBreak/>
        <w:t xml:space="preserve">показали, что среди почвенных </w:t>
      </w:r>
      <w:r w:rsidR="00873DB8" w:rsidRPr="00CD067A">
        <w:rPr>
          <w:rStyle w:val="FontStyle20"/>
          <w:rFonts w:ascii="Times New Roman" w:hAnsi="Times New Roman" w:cs="Times New Roman"/>
          <w:i/>
          <w:sz w:val="24"/>
          <w:szCs w:val="24"/>
          <w:lang w:val="en-US"/>
        </w:rPr>
        <w:t>Rhizopoda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имеется </w:t>
      </w:r>
      <w:r w:rsidRPr="00B35968">
        <w:rPr>
          <w:rStyle w:val="FontStyle20"/>
          <w:rFonts w:ascii="Times New Roman" w:hAnsi="Times New Roman" w:cs="Times New Roman"/>
          <w:spacing w:val="-20"/>
          <w:sz w:val="24"/>
          <w:szCs w:val="24"/>
        </w:rPr>
        <w:t>25%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бактериофагов, 65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%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видов со смешанным</w:t>
      </w:r>
      <w:r w:rsidR="00FD7C34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>питанием,</w:t>
      </w:r>
      <w:r w:rsidR="00FD7C34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>использующих</w:t>
      </w:r>
      <w:r w:rsidR="00FD7C34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>кроме</w:t>
      </w:r>
      <w:r w:rsidR="00FD7C34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>бактерий водоросли,</w:t>
      </w:r>
      <w:r w:rsidR="00D33F76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грибы и простейших, а также 10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%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видов, питающихся только водорослями.</w:t>
      </w:r>
      <w:r w:rsidR="00D33F76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>Кроме</w:t>
      </w:r>
      <w:r w:rsidR="00FD7C34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>того,</w:t>
      </w:r>
      <w:r w:rsidR="00FD7C34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>было</w:t>
      </w:r>
      <w:r w:rsidR="00FD7C34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>показано,</w:t>
      </w:r>
      <w:r w:rsidR="00FD7C34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>что</w:t>
      </w:r>
      <w:r w:rsidR="00FD7C34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>протозойное население почвы</w:t>
      </w:r>
      <w:r w:rsidR="00D56FF9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>играет</w:t>
      </w:r>
      <w:r w:rsidR="00FD7C34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>важную</w:t>
      </w:r>
      <w:r w:rsidR="00FD7C34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>роль</w:t>
      </w:r>
      <w:r w:rsidR="00FD7C34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>в</w:t>
      </w:r>
      <w:r w:rsidR="00FD7C34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>почвенных</w:t>
      </w:r>
      <w:r w:rsidR="00FD7C34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>процессах, регулируя развитие бактериальной массы,</w:t>
      </w:r>
      <w:r w:rsidR="00FD7C34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873DB8" w:rsidRPr="00B35968">
        <w:rPr>
          <w:rStyle w:val="FontStyle20"/>
          <w:rFonts w:ascii="Times New Roman" w:hAnsi="Times New Roman" w:cs="Times New Roman"/>
          <w:sz w:val="24"/>
          <w:szCs w:val="24"/>
        </w:rPr>
        <w:t>участвуя в улучшении структуры почвы и во многих д</w:t>
      </w:r>
      <w:r w:rsidR="007342A3">
        <w:rPr>
          <w:rStyle w:val="FontStyle20"/>
          <w:rFonts w:ascii="Times New Roman" w:hAnsi="Times New Roman" w:cs="Times New Roman"/>
          <w:sz w:val="24"/>
          <w:szCs w:val="24"/>
        </w:rPr>
        <w:t>ругих формах почвенной динамики.</w:t>
      </w:r>
    </w:p>
    <w:p w:rsidR="00873DB8" w:rsidRPr="00B35968" w:rsidRDefault="00873DB8" w:rsidP="008361AF">
      <w:pPr>
        <w:pStyle w:val="Style6"/>
        <w:widowControl/>
        <w:spacing w:line="360" w:lineRule="auto"/>
        <w:ind w:firstLine="567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Простейшие представляют обязательный компонент почти всех биоценозов почв планеты, и при нормальной вл</w:t>
      </w:r>
      <w:r w:rsidR="00D03401">
        <w:rPr>
          <w:rStyle w:val="FontStyle20"/>
          <w:rFonts w:ascii="Times New Roman" w:hAnsi="Times New Roman" w:cs="Times New Roman"/>
          <w:sz w:val="24"/>
          <w:szCs w:val="24"/>
        </w:rPr>
        <w:t>ажности находятся в почве в троф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ически активном, состоянии. (Бродский, 1935).</w:t>
      </w:r>
    </w:p>
    <w:p w:rsidR="00873DB8" w:rsidRPr="00B35968" w:rsidRDefault="00873DB8" w:rsidP="008361AF">
      <w:pPr>
        <w:pStyle w:val="Style6"/>
        <w:widowControl/>
        <w:spacing w:line="360" w:lineRule="auto"/>
        <w:ind w:firstLine="567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Наиболее интенсивное развитие исследований раковинных</w:t>
      </w:r>
      <w:r w:rsidR="0064088E">
        <w:rPr>
          <w:rStyle w:val="FontStyle20"/>
          <w:rFonts w:ascii="Times New Roman" w:hAnsi="Times New Roman" w:cs="Times New Roman"/>
          <w:sz w:val="24"/>
          <w:szCs w:val="24"/>
        </w:rPr>
        <w:t xml:space="preserve"> корненожек получило в конце</w:t>
      </w:r>
      <w:r w:rsidR="009C2A35">
        <w:rPr>
          <w:rStyle w:val="FontStyle20"/>
          <w:rFonts w:ascii="Times New Roman" w:hAnsi="Times New Roman" w:cs="Times New Roman"/>
          <w:sz w:val="24"/>
          <w:szCs w:val="24"/>
        </w:rPr>
        <w:t xml:space="preserve"> двадцатого</w:t>
      </w:r>
      <w:r w:rsidR="00E37A12">
        <w:rPr>
          <w:rStyle w:val="FontStyle20"/>
          <w:rFonts w:ascii="Times New Roman" w:hAnsi="Times New Roman" w:cs="Times New Roman"/>
          <w:sz w:val="24"/>
          <w:szCs w:val="24"/>
        </w:rPr>
        <w:t>, начала двадцать первого</w:t>
      </w:r>
      <w:r w:rsidR="0064088E">
        <w:rPr>
          <w:rStyle w:val="FontStyle20"/>
          <w:rFonts w:ascii="Times New Roman" w:hAnsi="Times New Roman" w:cs="Times New Roman"/>
          <w:sz w:val="24"/>
          <w:szCs w:val="24"/>
        </w:rPr>
        <w:t xml:space="preserve"> столетий</w:t>
      </w:r>
      <w:r w:rsidR="00885C45">
        <w:rPr>
          <w:rStyle w:val="FontStyle20"/>
          <w:rFonts w:ascii="Times New Roman" w:hAnsi="Times New Roman" w:cs="Times New Roman"/>
          <w:sz w:val="24"/>
          <w:szCs w:val="24"/>
        </w:rPr>
        <w:t xml:space="preserve"> в нашей стране и за рубежом.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В результате впервые появились фундаментальные руководства, определители фауны, методические </w:t>
      </w:r>
      <w:r w:rsidRPr="00CD067A">
        <w:rPr>
          <w:rStyle w:val="FontStyle20"/>
          <w:rFonts w:ascii="Times New Roman" w:hAnsi="Times New Roman" w:cs="Times New Roman"/>
          <w:sz w:val="24"/>
          <w:szCs w:val="24"/>
        </w:rPr>
        <w:t>руководства (Гельцер и др., 1985</w:t>
      </w:r>
      <w:r w:rsidR="00D254DD">
        <w:rPr>
          <w:rStyle w:val="FontStyle20"/>
          <w:rFonts w:ascii="Times New Roman" w:hAnsi="Times New Roman" w:cs="Times New Roman"/>
          <w:sz w:val="24"/>
          <w:szCs w:val="24"/>
        </w:rPr>
        <w:t>; Мазей, 2006</w:t>
      </w:r>
      <w:r w:rsidRPr="00CD067A">
        <w:rPr>
          <w:rStyle w:val="FontStyle20"/>
          <w:rFonts w:ascii="Times New Roman" w:hAnsi="Times New Roman" w:cs="Times New Roman"/>
          <w:sz w:val="24"/>
          <w:szCs w:val="24"/>
        </w:rPr>
        <w:t>).</w:t>
      </w:r>
    </w:p>
    <w:p w:rsidR="00873DB8" w:rsidRPr="00B35968" w:rsidRDefault="00873DB8" w:rsidP="008361AF">
      <w:pPr>
        <w:pStyle w:val="Style6"/>
        <w:widowControl/>
        <w:spacing w:line="360" w:lineRule="auto"/>
        <w:ind w:firstLine="567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Современный этап изучения раковинных амеб почвы характеризуется тем, что виды этих простейших известны если не во всех, то почти во всех климатических зонах планеты, и выявлена их специфичность для большинства типов </w:t>
      </w:r>
      <w:r w:rsidR="00837F9C">
        <w:rPr>
          <w:rStyle w:val="FontStyle20"/>
          <w:rFonts w:ascii="Times New Roman" w:hAnsi="Times New Roman" w:cs="Times New Roman"/>
          <w:sz w:val="24"/>
          <w:szCs w:val="24"/>
        </w:rPr>
        <w:t xml:space="preserve">почв. </w:t>
      </w:r>
      <w:r w:rsidRPr="00CD067A">
        <w:rPr>
          <w:rStyle w:val="FontStyle20"/>
          <w:rFonts w:ascii="Times New Roman" w:hAnsi="Times New Roman" w:cs="Times New Roman"/>
          <w:sz w:val="24"/>
          <w:szCs w:val="24"/>
        </w:rPr>
        <w:t>Изучена фауна раковинных амеб и их распределение в почвах нече</w:t>
      </w:r>
      <w:r w:rsidR="00D254DD">
        <w:rPr>
          <w:rStyle w:val="FontStyle20"/>
          <w:rFonts w:ascii="Times New Roman" w:hAnsi="Times New Roman" w:cs="Times New Roman"/>
          <w:sz w:val="24"/>
          <w:szCs w:val="24"/>
        </w:rPr>
        <w:t>рноземно</w:t>
      </w:r>
      <w:r w:rsidR="00012099">
        <w:rPr>
          <w:rStyle w:val="FontStyle20"/>
          <w:rFonts w:ascii="Times New Roman" w:hAnsi="Times New Roman" w:cs="Times New Roman"/>
          <w:sz w:val="24"/>
          <w:szCs w:val="24"/>
        </w:rPr>
        <w:t>й полосы России (Корганова, 2004</w:t>
      </w:r>
      <w:r w:rsidRPr="00CD067A">
        <w:rPr>
          <w:rStyle w:val="FontStyle20"/>
          <w:rFonts w:ascii="Times New Roman" w:hAnsi="Times New Roman" w:cs="Times New Roman"/>
          <w:sz w:val="24"/>
          <w:szCs w:val="24"/>
        </w:rPr>
        <w:t>). Раковинные корненожки почв ленинградской области изучены пока недостаточно</w:t>
      </w:r>
      <w:r w:rsidR="00FD7C34" w:rsidRPr="00CD067A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CD067A">
        <w:rPr>
          <w:rStyle w:val="FontStyle20"/>
          <w:rFonts w:ascii="Times New Roman" w:hAnsi="Times New Roman" w:cs="Times New Roman"/>
          <w:sz w:val="24"/>
          <w:szCs w:val="24"/>
        </w:rPr>
        <w:t>(</w:t>
      </w:r>
      <w:r w:rsidR="0064088E">
        <w:rPr>
          <w:rStyle w:val="FontStyle20"/>
          <w:rFonts w:ascii="Times New Roman" w:hAnsi="Times New Roman" w:cs="Times New Roman"/>
          <w:sz w:val="24"/>
          <w:szCs w:val="24"/>
        </w:rPr>
        <w:t>Иудина, 1998</w:t>
      </w:r>
      <w:r w:rsidRPr="00CD067A">
        <w:rPr>
          <w:rStyle w:val="FontStyle20"/>
          <w:rFonts w:ascii="Times New Roman" w:hAnsi="Times New Roman" w:cs="Times New Roman"/>
          <w:sz w:val="24"/>
          <w:szCs w:val="24"/>
        </w:rPr>
        <w:t>).</w:t>
      </w:r>
    </w:p>
    <w:p w:rsidR="00A3193B" w:rsidRPr="00012099" w:rsidRDefault="00873DB8" w:rsidP="00472CA0">
      <w:pPr>
        <w:pStyle w:val="Style6"/>
        <w:widowControl/>
        <w:spacing w:line="360" w:lineRule="auto"/>
        <w:ind w:firstLine="567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В настоящее время развивается серия исследований по биологии и экологии раковинных амеб. Изучено отношение их к влажности почвы, активность в почвах с нормальной влажностью, в сильно увлажненной и сухой почвах. Изучено также отношение ряда видов к рН среды, питание, размножение, инцистирование</w:t>
      </w:r>
      <w:r w:rsidR="00D56FF9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и</w:t>
      </w:r>
      <w:r w:rsidR="00D56FF9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эксцистирование</w:t>
      </w:r>
      <w:r w:rsidR="00D56FF9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в</w:t>
      </w:r>
      <w:r w:rsidR="00D56FF9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почвах</w:t>
      </w:r>
      <w:r w:rsidR="00D56FF9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с разным</w:t>
      </w:r>
      <w:r w:rsidR="00D33F76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содержанием влаги </w:t>
      </w:r>
      <w:r w:rsidRPr="00837F9C">
        <w:rPr>
          <w:rStyle w:val="FontStyle20"/>
          <w:rFonts w:ascii="Times New Roman" w:hAnsi="Times New Roman" w:cs="Times New Roman"/>
          <w:sz w:val="24"/>
          <w:szCs w:val="24"/>
        </w:rPr>
        <w:t>(</w:t>
      </w:r>
      <w:r w:rsidRPr="00837F9C">
        <w:rPr>
          <w:rStyle w:val="FontStyle20"/>
          <w:rFonts w:ascii="Times New Roman" w:hAnsi="Times New Roman" w:cs="Times New Roman"/>
          <w:sz w:val="24"/>
          <w:szCs w:val="24"/>
          <w:lang w:val="en-US"/>
        </w:rPr>
        <w:t>Heal</w:t>
      </w:r>
      <w:r w:rsidRPr="00837F9C">
        <w:rPr>
          <w:rStyle w:val="FontStyle20"/>
          <w:rFonts w:ascii="Times New Roman" w:hAnsi="Times New Roman" w:cs="Times New Roman"/>
          <w:sz w:val="24"/>
          <w:szCs w:val="24"/>
        </w:rPr>
        <w:t>, 1961;</w:t>
      </w:r>
      <w:r w:rsidR="0088717D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837F9C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837F9C">
        <w:rPr>
          <w:rStyle w:val="FontStyle20"/>
          <w:rFonts w:ascii="Times New Roman" w:hAnsi="Times New Roman" w:cs="Times New Roman"/>
          <w:sz w:val="24"/>
          <w:szCs w:val="24"/>
          <w:lang w:val="en-US"/>
        </w:rPr>
        <w:t>Bonnet</w:t>
      </w:r>
      <w:r w:rsidR="00012099" w:rsidRPr="00837F9C">
        <w:rPr>
          <w:rStyle w:val="FontStyle20"/>
          <w:rFonts w:ascii="Times New Roman" w:hAnsi="Times New Roman" w:cs="Times New Roman"/>
          <w:sz w:val="24"/>
          <w:szCs w:val="24"/>
        </w:rPr>
        <w:t>, 1975</w:t>
      </w:r>
      <w:r w:rsidRPr="00837F9C">
        <w:rPr>
          <w:rStyle w:val="FontStyle20"/>
          <w:rFonts w:ascii="Times New Roman" w:hAnsi="Times New Roman" w:cs="Times New Roman"/>
          <w:sz w:val="24"/>
          <w:szCs w:val="24"/>
        </w:rPr>
        <w:t xml:space="preserve">; </w:t>
      </w:r>
      <w:r w:rsidRPr="00837F9C">
        <w:rPr>
          <w:rStyle w:val="FontStyle20"/>
          <w:rFonts w:ascii="Times New Roman" w:hAnsi="Times New Roman" w:cs="Times New Roman"/>
          <w:sz w:val="24"/>
          <w:szCs w:val="24"/>
          <w:lang w:val="en-US"/>
        </w:rPr>
        <w:t>Hedley</w:t>
      </w:r>
      <w:r w:rsidRPr="00837F9C">
        <w:rPr>
          <w:rStyle w:val="FontStyle20"/>
          <w:rFonts w:ascii="Times New Roman" w:hAnsi="Times New Roman" w:cs="Times New Roman"/>
          <w:sz w:val="24"/>
          <w:szCs w:val="24"/>
        </w:rPr>
        <w:t xml:space="preserve">, </w:t>
      </w:r>
      <w:r w:rsidRPr="00837F9C">
        <w:rPr>
          <w:rStyle w:val="FontStyle20"/>
          <w:rFonts w:ascii="Times New Roman" w:hAnsi="Times New Roman" w:cs="Times New Roman"/>
          <w:sz w:val="24"/>
          <w:szCs w:val="24"/>
          <w:lang w:val="en-US"/>
        </w:rPr>
        <w:t>Ogden</w:t>
      </w:r>
      <w:r w:rsidRPr="00837F9C">
        <w:rPr>
          <w:rStyle w:val="FontStyle20"/>
          <w:rFonts w:ascii="Times New Roman" w:hAnsi="Times New Roman" w:cs="Times New Roman"/>
          <w:sz w:val="24"/>
          <w:szCs w:val="24"/>
        </w:rPr>
        <w:t>, 1974;</w:t>
      </w:r>
      <w:r w:rsidR="00D56FF9" w:rsidRPr="00837F9C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="00A3193B">
        <w:rPr>
          <w:rStyle w:val="FontStyle20"/>
          <w:rFonts w:ascii="Times New Roman" w:hAnsi="Times New Roman" w:cs="Times New Roman"/>
          <w:sz w:val="24"/>
          <w:szCs w:val="24"/>
          <w:lang w:val="en-US"/>
        </w:rPr>
        <w:t>Lousie</w:t>
      </w:r>
      <w:r w:rsidR="00A3193B" w:rsidRPr="00837F9C">
        <w:rPr>
          <w:rStyle w:val="FontStyle20"/>
          <w:rFonts w:ascii="Times New Roman" w:hAnsi="Times New Roman" w:cs="Times New Roman"/>
          <w:sz w:val="24"/>
          <w:szCs w:val="24"/>
        </w:rPr>
        <w:t>1975;</w:t>
      </w:r>
      <w:r w:rsidR="00A3193B">
        <w:rPr>
          <w:rStyle w:val="FontStyle20"/>
          <w:rFonts w:ascii="Times New Roman" w:hAnsi="Times New Roman" w:cs="Times New Roman"/>
          <w:sz w:val="24"/>
          <w:szCs w:val="24"/>
        </w:rPr>
        <w:t xml:space="preserve">  </w:t>
      </w:r>
      <w:r w:rsidR="00A3193B" w:rsidRPr="00837F9C">
        <w:rPr>
          <w:rStyle w:val="FontStyle20"/>
          <w:rFonts w:ascii="Times New Roman" w:hAnsi="Times New Roman" w:cs="Times New Roman"/>
          <w:sz w:val="24"/>
          <w:szCs w:val="24"/>
          <w:lang w:val="en-US"/>
        </w:rPr>
        <w:t>Laminger</w:t>
      </w:r>
      <w:r w:rsidR="00A3193B" w:rsidRPr="00837F9C">
        <w:rPr>
          <w:rStyle w:val="FontStyle20"/>
          <w:rFonts w:ascii="Times New Roman" w:hAnsi="Times New Roman" w:cs="Times New Roman"/>
          <w:sz w:val="24"/>
          <w:szCs w:val="24"/>
        </w:rPr>
        <w:t>, 1973) .</w:t>
      </w:r>
    </w:p>
    <w:p w:rsidR="00745699" w:rsidRDefault="00A3193B" w:rsidP="00745699">
      <w:pPr>
        <w:pStyle w:val="Style6"/>
        <w:widowControl/>
        <w:spacing w:line="360" w:lineRule="auto"/>
        <w:ind w:firstLine="567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Известно также достаточно много работ, в которых содержатся материалы по морфологии, биохимическим особенностям, по ультраструктуре клетки и по изучению химического состава раковинок тестацид с применением химического и рентгеноструктурного анализов (</w:t>
      </w:r>
      <w:r w:rsidRPr="00B35968">
        <w:rPr>
          <w:rStyle w:val="FontStyle20"/>
          <w:rFonts w:ascii="Times New Roman" w:hAnsi="Times New Roman" w:cs="Times New Roman"/>
          <w:sz w:val="24"/>
          <w:szCs w:val="24"/>
          <w:lang w:val="en-US"/>
        </w:rPr>
        <w:t>Hedley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, </w:t>
      </w:r>
      <w:r w:rsidRPr="00B35968">
        <w:rPr>
          <w:rStyle w:val="FontStyle20"/>
          <w:rFonts w:ascii="Times New Roman" w:hAnsi="Times New Roman" w:cs="Times New Roman"/>
          <w:sz w:val="24"/>
          <w:szCs w:val="24"/>
          <w:lang w:val="en-US"/>
        </w:rPr>
        <w:t>Ogden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, 1973, 1974; </w:t>
      </w:r>
      <w:r w:rsidRPr="00B35968">
        <w:rPr>
          <w:rStyle w:val="FontStyle20"/>
          <w:rFonts w:ascii="Times New Roman" w:hAnsi="Times New Roman" w:cs="Times New Roman"/>
          <w:sz w:val="24"/>
          <w:szCs w:val="24"/>
          <w:lang w:val="en-US"/>
        </w:rPr>
        <w:t>Laminger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, 197</w:t>
      </w:r>
      <w:r>
        <w:rPr>
          <w:rStyle w:val="FontStyle20"/>
          <w:rFonts w:ascii="Times New Roman" w:hAnsi="Times New Roman" w:cs="Times New Roman"/>
          <w:sz w:val="24"/>
          <w:szCs w:val="24"/>
        </w:rPr>
        <w:t>8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, Гельцер и др., 1985;</w:t>
      </w:r>
      <w:r w:rsidRPr="00B35968">
        <w:rPr>
          <w:rStyle w:val="FontStyle20"/>
          <w:rFonts w:ascii="Times New Roman" w:hAnsi="Times New Roman" w:cs="Times New Roman"/>
          <w:sz w:val="24"/>
          <w:szCs w:val="24"/>
          <w:lang w:val="en-US"/>
        </w:rPr>
        <w:t>Rauenbusch</w:t>
      </w:r>
      <w:r>
        <w:rPr>
          <w:rStyle w:val="FontStyle20"/>
          <w:rFonts w:ascii="Times New Roman" w:hAnsi="Times New Roman" w:cs="Times New Roman"/>
          <w:sz w:val="24"/>
          <w:szCs w:val="24"/>
        </w:rPr>
        <w:t>,1989</w:t>
      </w:r>
      <w:bookmarkStart w:id="6" w:name="_Toc366690448"/>
      <w:r w:rsidR="00745699">
        <w:rPr>
          <w:rStyle w:val="FontStyle20"/>
          <w:rFonts w:ascii="Times New Roman" w:hAnsi="Times New Roman" w:cs="Times New Roman"/>
          <w:sz w:val="24"/>
          <w:szCs w:val="24"/>
        </w:rPr>
        <w:t>)</w:t>
      </w:r>
    </w:p>
    <w:p w:rsidR="00745699" w:rsidRDefault="00745699" w:rsidP="00745699">
      <w:pPr>
        <w:pStyle w:val="Style6"/>
        <w:widowControl/>
        <w:spacing w:line="360" w:lineRule="auto"/>
        <w:ind w:firstLine="567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</w:p>
    <w:p w:rsidR="00873DB8" w:rsidRPr="00745699" w:rsidRDefault="001D2D20" w:rsidP="00745699">
      <w:pPr>
        <w:pStyle w:val="Style6"/>
        <w:widowControl/>
        <w:spacing w:line="360" w:lineRule="auto"/>
        <w:ind w:firstLine="0"/>
        <w:jc w:val="both"/>
        <w:rPr>
          <w:rStyle w:val="FontStyle35"/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745699">
        <w:rPr>
          <w:rStyle w:val="FontStyle35"/>
          <w:rFonts w:ascii="Times New Roman" w:hAnsi="Times New Roman" w:cs="Times New Roman"/>
          <w:b/>
          <w:color w:val="000000" w:themeColor="text1"/>
          <w:sz w:val="24"/>
          <w:szCs w:val="24"/>
        </w:rPr>
        <w:t>1.2</w:t>
      </w:r>
      <w:r w:rsidR="00745699">
        <w:rPr>
          <w:rStyle w:val="FontStyle35"/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Pr="00745699">
        <w:rPr>
          <w:rStyle w:val="FontStyle35"/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873DB8" w:rsidRPr="00745699">
        <w:rPr>
          <w:rStyle w:val="FontStyle35"/>
          <w:rFonts w:ascii="Times New Roman" w:hAnsi="Times New Roman" w:cs="Times New Roman"/>
          <w:b/>
          <w:color w:val="000000" w:themeColor="text1"/>
          <w:sz w:val="24"/>
          <w:szCs w:val="24"/>
        </w:rPr>
        <w:t>Почва как среда обитания</w:t>
      </w:r>
      <w:bookmarkEnd w:id="6"/>
    </w:p>
    <w:p w:rsidR="00885C45" w:rsidRDefault="00873DB8" w:rsidP="00745699">
      <w:pPr>
        <w:pStyle w:val="Style11"/>
        <w:widowControl/>
        <w:tabs>
          <w:tab w:val="left" w:pos="2152"/>
          <w:tab w:val="left" w:pos="4660"/>
        </w:tabs>
        <w:spacing w:line="360" w:lineRule="auto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Материал о почве, как среде обитания, о строении,</w:t>
      </w:r>
      <w:r w:rsidR="00D33F76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составе и структуре приурочен к почвам леса Ленинградской</w:t>
      </w:r>
      <w:r w:rsidR="00D33F76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области. Почва представляет собой обязательный и важнейший</w:t>
      </w:r>
      <w:r w:rsidR="00D33F76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компонент всех наземных экосистем. Первое научное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br/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lastRenderedPageBreak/>
        <w:t>определение почвы принадлежит В. В. Докучаеву (1883).</w:t>
      </w:r>
      <w:r w:rsidR="00D33F76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Сущность этого определения заключаемся в том, что </w:t>
      </w:r>
      <w:r w:rsidR="00D33F76" w:rsidRPr="00B35968">
        <w:rPr>
          <w:rStyle w:val="FontStyle36"/>
          <w:rFonts w:ascii="Times New Roman" w:hAnsi="Times New Roman" w:cs="Times New Roman"/>
          <w:sz w:val="24"/>
          <w:szCs w:val="24"/>
        </w:rPr>
        <w:t>все</w:t>
      </w:r>
      <w:r w:rsidRPr="00B35968">
        <w:rPr>
          <w:rStyle w:val="FontStyle36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типы</w:t>
      </w:r>
      <w:r w:rsidR="00D33F76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почв на поверхности планеты Земля образуются в результате</w:t>
      </w:r>
      <w:r w:rsidR="00D33F76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сложного взаимодействия ряда факторов: местного климата,</w:t>
      </w:r>
      <w:r w:rsidR="00D33F76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деяте</w:t>
      </w:r>
      <w:r w:rsidR="00745699">
        <w:rPr>
          <w:rStyle w:val="FontStyle20"/>
          <w:rFonts w:ascii="Times New Roman" w:hAnsi="Times New Roman" w:cs="Times New Roman"/>
          <w:sz w:val="24"/>
          <w:szCs w:val="24"/>
        </w:rPr>
        <w:t xml:space="preserve">льности растительных </w:t>
      </w:r>
      <w:r w:rsidR="00C30F6E">
        <w:rPr>
          <w:rStyle w:val="FontStyle20"/>
          <w:rFonts w:ascii="Times New Roman" w:hAnsi="Times New Roman" w:cs="Times New Roman"/>
          <w:sz w:val="24"/>
          <w:szCs w:val="24"/>
        </w:rPr>
        <w:t xml:space="preserve">и животных </w:t>
      </w:r>
      <w:r w:rsidR="00745699">
        <w:rPr>
          <w:rStyle w:val="FontStyle20"/>
          <w:rFonts w:ascii="Times New Roman" w:hAnsi="Times New Roman" w:cs="Times New Roman"/>
          <w:sz w:val="24"/>
          <w:szCs w:val="24"/>
        </w:rPr>
        <w:t xml:space="preserve">организмов, материнских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горных пород определенного состава и строения, рельефа</w:t>
      </w:r>
      <w:r w:rsidR="00D33F76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местности и фактора времени. В результате верхний слой</w:t>
      </w:r>
      <w:r w:rsidR="00D33F76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горной породы превращается в особое самостоятельное</w:t>
      </w:r>
      <w:r w:rsidR="00D33F76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природное</w:t>
      </w:r>
      <w:r w:rsidR="00D33F76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образование</w:t>
      </w:r>
      <w:r w:rsidR="00D33F76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(тело)</w:t>
      </w:r>
      <w:r w:rsidR="00CD067A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-</w:t>
      </w:r>
      <w:r w:rsidR="00AD1905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почву, обладающую</w:t>
      </w:r>
      <w:r w:rsidR="00D33F76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специфическими признаками и свойствами, отличающими ее о</w:t>
      </w:r>
      <w:r w:rsidR="0088717D">
        <w:rPr>
          <w:rStyle w:val="FontStyle20"/>
          <w:rFonts w:ascii="Times New Roman" w:hAnsi="Times New Roman" w:cs="Times New Roman"/>
          <w:sz w:val="24"/>
          <w:szCs w:val="24"/>
        </w:rPr>
        <w:t xml:space="preserve">т исходной горной породы. Почва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- естественно-историческая природная система, занимающая промежуточное положение между водной и наземной средами и обладающая многими свойствами, которые отличают ее от исходной почвообразуюшей породы. Основное свойство почвы - плодородие.</w:t>
      </w:r>
      <w:bookmarkStart w:id="7" w:name="_Toc366690449"/>
    </w:p>
    <w:p w:rsidR="00745699" w:rsidRDefault="00745699" w:rsidP="00885C45">
      <w:pPr>
        <w:pStyle w:val="Style11"/>
        <w:widowControl/>
        <w:tabs>
          <w:tab w:val="left" w:pos="2152"/>
          <w:tab w:val="left" w:pos="4660"/>
        </w:tabs>
        <w:spacing w:line="360" w:lineRule="auto"/>
        <w:ind w:right="282"/>
        <w:jc w:val="both"/>
        <w:rPr>
          <w:rStyle w:val="FontStyle35"/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873DB8" w:rsidRPr="00885C45" w:rsidRDefault="00D33F76" w:rsidP="00885C45">
      <w:pPr>
        <w:pStyle w:val="Style11"/>
        <w:widowControl/>
        <w:tabs>
          <w:tab w:val="left" w:pos="2152"/>
          <w:tab w:val="left" w:pos="4660"/>
        </w:tabs>
        <w:spacing w:line="360" w:lineRule="auto"/>
        <w:ind w:right="282"/>
        <w:jc w:val="both"/>
        <w:rPr>
          <w:rStyle w:val="FontStyle35"/>
          <w:rFonts w:ascii="Times New Roman" w:hAnsi="Times New Roman" w:cs="Times New Roman"/>
          <w:b/>
          <w:sz w:val="24"/>
          <w:szCs w:val="24"/>
        </w:rPr>
      </w:pPr>
      <w:r w:rsidRPr="00885C45">
        <w:rPr>
          <w:rStyle w:val="FontStyle35"/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1.2.1. </w:t>
      </w:r>
      <w:r w:rsidR="00873DB8" w:rsidRPr="00885C45">
        <w:rPr>
          <w:rStyle w:val="FontStyle35"/>
          <w:rFonts w:ascii="Times New Roman" w:hAnsi="Times New Roman" w:cs="Times New Roman"/>
          <w:b/>
          <w:color w:val="000000" w:themeColor="text1"/>
          <w:sz w:val="24"/>
          <w:szCs w:val="24"/>
        </w:rPr>
        <w:t>Строение почвы</w:t>
      </w:r>
      <w:bookmarkEnd w:id="7"/>
    </w:p>
    <w:p w:rsidR="00873DB8" w:rsidRPr="00B35968" w:rsidRDefault="00873DB8" w:rsidP="00885C45">
      <w:pPr>
        <w:pStyle w:val="Style11"/>
        <w:widowControl/>
        <w:spacing w:line="360" w:lineRule="auto"/>
        <w:ind w:firstLine="567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Почва разделяется на генетические горизонты и имеет только ей присущие внешние, морфологические признаки. По комплексу этих признаков различаются типы почв. Строение почвы обусловлено чередованием ее вертикальных слоев или горизонтов. Выделяются следующие горизонты: Ап - пахотный, Ао - лесная подстилка, дернина, А1 - гумусово-аккумулятивный, А2 - элювиальный, В - иллювиальный или переходным по гумусу, Г -</w:t>
      </w:r>
      <w:r w:rsidR="00570130">
        <w:rPr>
          <w:rStyle w:val="FontStyle20"/>
          <w:rFonts w:ascii="Times New Roman" w:hAnsi="Times New Roman" w:cs="Times New Roman"/>
          <w:sz w:val="24"/>
          <w:szCs w:val="24"/>
        </w:rPr>
        <w:t xml:space="preserve"> глеевый, С - материнская порода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, Д - подстилающая порода</w:t>
      </w:r>
      <w:r w:rsidR="00D56FF9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(рис.</w:t>
      </w:r>
      <w:r w:rsidR="00D56FF9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1,2,3) .</w:t>
      </w:r>
    </w:p>
    <w:p w:rsidR="00873DB8" w:rsidRPr="00B35968" w:rsidRDefault="00873DB8" w:rsidP="00885C45">
      <w:pPr>
        <w:pStyle w:val="Style11"/>
        <w:widowControl/>
        <w:spacing w:line="360" w:lineRule="auto"/>
        <w:ind w:firstLine="567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Каждому типу почв свойственно свое сочетание горизонтов, а также мощность, толщина каждого горизонта. Почвенные горизонты отличаются один от другого по цвету, структуре, плотности, химическому и механическому составу, в них не одинаково протекают биологические процессы.</w:t>
      </w:r>
    </w:p>
    <w:p w:rsidR="00BE5D2F" w:rsidRPr="00B35968" w:rsidRDefault="00BE5D2F" w:rsidP="007B0D1A">
      <w:pPr>
        <w:pStyle w:val="Style11"/>
        <w:widowControl/>
        <w:spacing w:line="240" w:lineRule="auto"/>
        <w:ind w:left="-567" w:right="282" w:firstLine="567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  <w:r w:rsidRPr="00B35968">
        <w:rPr>
          <w:noProof/>
        </w:rPr>
        <w:lastRenderedPageBreak/>
        <w:drawing>
          <wp:inline distT="0" distB="0" distL="0" distR="0" wp14:anchorId="459646E9" wp14:editId="312B31BC">
            <wp:extent cx="5819775" cy="4868586"/>
            <wp:effectExtent l="19050" t="0" r="9525" b="0"/>
            <wp:docPr id="2" name="Рисунок 1" descr="поч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чва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4868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816" w:rsidRPr="00B35968" w:rsidRDefault="00873DB8" w:rsidP="00D33C52">
      <w:pPr>
        <w:pStyle w:val="Style3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Среди многочисленных типов почв, в Ленинградской области распространены дерновые и дерново-подзолистые, а также болотные почвы. Дерновые почвы (рис. 1) образуются под луговой травянистой растительностью на любых материнских породах (Кауричев, 1969). Формирование дерновых почв связано с накоплением гумуса, питательных веществ и созданием структур, удерживающих влагу в верхних горизонтах. Дерново-подзолис</w:t>
      </w:r>
      <w:r w:rsidR="00E66159">
        <w:rPr>
          <w:rStyle w:val="FontStyle20"/>
          <w:rFonts w:ascii="Times New Roman" w:hAnsi="Times New Roman" w:cs="Times New Roman"/>
          <w:sz w:val="24"/>
          <w:szCs w:val="24"/>
        </w:rPr>
        <w:t xml:space="preserve">тые почвы (рис. </w:t>
      </w:r>
      <w:r w:rsidR="00D33C52">
        <w:rPr>
          <w:rStyle w:val="FontStyle20"/>
          <w:rFonts w:ascii="Times New Roman" w:hAnsi="Times New Roman" w:cs="Times New Roman"/>
          <w:sz w:val="24"/>
          <w:szCs w:val="24"/>
        </w:rPr>
        <w:t>2) под природной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растительностью имеют на поверхности слой дерна (дернина) или же лесную подстилку мощностью 3-5 см. Ниже расположен дерновый, гумусово-аккумулятивный горизонт</w:t>
      </w:r>
      <w:r w:rsidR="00D33C52">
        <w:rPr>
          <w:rStyle w:val="FontStyle20"/>
          <w:rFonts w:ascii="Times New Roman" w:hAnsi="Times New Roman" w:cs="Times New Roman"/>
          <w:sz w:val="24"/>
          <w:szCs w:val="24"/>
        </w:rPr>
        <w:t>,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толщина которого варьирует от </w:t>
      </w:r>
      <w:r w:rsidR="003878FF" w:rsidRPr="00B35968">
        <w:rPr>
          <w:rStyle w:val="FontStyle20"/>
          <w:rFonts w:ascii="Times New Roman" w:hAnsi="Times New Roman" w:cs="Times New Roman"/>
          <w:sz w:val="24"/>
          <w:szCs w:val="24"/>
        </w:rPr>
        <w:t>5 до 15-2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0 см. Дальше идет подзолистый (элювиальный)</w:t>
      </w:r>
      <w:r w:rsidR="00D33C52">
        <w:rPr>
          <w:rStyle w:val="FontStyle20"/>
          <w:rFonts w:ascii="Times New Roman" w:hAnsi="Times New Roman" w:cs="Times New Roman"/>
          <w:sz w:val="24"/>
          <w:szCs w:val="24"/>
        </w:rPr>
        <w:t>,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за которым следует иллювиальный, и ниже расположена порода. В таежно-лесной зоне расположены болотные почвы (рис.3). Формирование болот характеризуется накоплением </w:t>
      </w:r>
      <w:r w:rsidR="003878FF" w:rsidRPr="00B35968">
        <w:rPr>
          <w:rStyle w:val="FontStyle20"/>
          <w:rFonts w:ascii="Times New Roman" w:hAnsi="Times New Roman" w:cs="Times New Roman"/>
          <w:sz w:val="24"/>
          <w:szCs w:val="24"/>
        </w:rPr>
        <w:t>органических веществ - торфа и о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глеением минеральной части почвы, при избыточном ее увлажнении. В болотных почвах выделяют несколько основных горизонтов: лесная подстилка, ниже торфяной горизонт, под ним - глеевый горизонт, переходящий в материнскую</w:t>
      </w:r>
      <w:r w:rsidR="00D56FF9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породу.</w:t>
      </w:r>
      <w:r w:rsidR="00FD7C34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Каждый</w:t>
      </w:r>
      <w:r w:rsidR="00D56FF9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горизонт</w:t>
      </w:r>
      <w:r w:rsidR="00D56FF9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может</w:t>
      </w:r>
      <w:r w:rsidR="00FD7C34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быть</w:t>
      </w:r>
      <w:r w:rsidR="00FD7C34" w:rsidRPr="00B35968">
        <w:rPr>
          <w:rStyle w:val="FontStyle20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20"/>
          <w:rFonts w:ascii="Times New Roman" w:hAnsi="Times New Roman" w:cs="Times New Roman"/>
          <w:sz w:val="24"/>
          <w:szCs w:val="24"/>
        </w:rPr>
        <w:t>разделен на</w:t>
      </w:r>
      <w:r w:rsidR="00D33C52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lastRenderedPageBreak/>
        <w:t>подзоны, поскольку между каждым из горизонтов обычно переходный уч</w:t>
      </w:r>
      <w:r w:rsidR="00D33C52">
        <w:rPr>
          <w:rStyle w:val="FontStyle52"/>
          <w:rFonts w:ascii="Times New Roman" w:hAnsi="Times New Roman" w:cs="Times New Roman"/>
          <w:sz w:val="24"/>
          <w:szCs w:val="24"/>
        </w:rPr>
        <w:t>асток, и резко выраженных границ между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горизонтами практически нет.</w:t>
      </w:r>
    </w:p>
    <w:p w:rsidR="00D33C52" w:rsidRDefault="000A2816" w:rsidP="00D33C52">
      <w:pPr>
        <w:pStyle w:val="Style4"/>
        <w:widowControl/>
        <w:spacing w:line="360" w:lineRule="auto"/>
        <w:ind w:firstLine="567"/>
        <w:jc w:val="both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Распространение организмов</w:t>
      </w:r>
      <w:r w:rsidR="00D33C52">
        <w:rPr>
          <w:rStyle w:val="FontStyle52"/>
          <w:rFonts w:ascii="Times New Roman" w:hAnsi="Times New Roman" w:cs="Times New Roman"/>
          <w:sz w:val="24"/>
          <w:szCs w:val="24"/>
        </w:rPr>
        <w:t>,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формирующих микробиоту почвы, тесно сопряжено с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ее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строением с особенностями каждого из горизонтов</w:t>
      </w:r>
      <w:r w:rsidR="00D33C52">
        <w:rPr>
          <w:rStyle w:val="FontStyle52"/>
          <w:rFonts w:ascii="Times New Roman" w:hAnsi="Times New Roman" w:cs="Times New Roman"/>
          <w:sz w:val="24"/>
          <w:szCs w:val="24"/>
        </w:rPr>
        <w:t>.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Большинство видов бактерий и простейших обитают в верхних горизонтах почвы, что отчетливо выражено у раковинных амеб. Поэтому и наибольшая численность популяций раковинных амеб обнаружено в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горизонте Ао, который наиболее благоприятен </w:t>
      </w:r>
      <w:r w:rsidR="00D33C52">
        <w:rPr>
          <w:rStyle w:val="FontStyle52"/>
          <w:rFonts w:ascii="Times New Roman" w:hAnsi="Times New Roman" w:cs="Times New Roman"/>
          <w:sz w:val="24"/>
          <w:szCs w:val="24"/>
        </w:rPr>
        <w:t xml:space="preserve">для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жизнедеятельности (Бродский, 1935;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570130">
        <w:rPr>
          <w:rStyle w:val="FontStyle52"/>
          <w:rFonts w:ascii="Times New Roman" w:hAnsi="Times New Roman" w:cs="Times New Roman"/>
          <w:sz w:val="24"/>
          <w:szCs w:val="24"/>
        </w:rPr>
        <w:t>Гельцер, 1972; 1985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;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Rauenbusch</w:t>
      </w:r>
      <w:r w:rsidR="00417D27">
        <w:rPr>
          <w:rStyle w:val="FontStyle52"/>
          <w:rFonts w:ascii="Times New Roman" w:hAnsi="Times New Roman" w:cs="Times New Roman"/>
          <w:sz w:val="24"/>
          <w:szCs w:val="24"/>
        </w:rPr>
        <w:t xml:space="preserve">, 1989; </w:t>
      </w:r>
      <w:r w:rsidR="00035D55">
        <w:rPr>
          <w:rStyle w:val="FontStyle52"/>
          <w:rFonts w:ascii="Times New Roman" w:hAnsi="Times New Roman" w:cs="Times New Roman"/>
          <w:sz w:val="24"/>
          <w:szCs w:val="24"/>
        </w:rPr>
        <w:t>Корганова, 200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4) . В почвах разного типа числе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>нность и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видовой состав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раковинных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амеб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не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одинаковы. </w:t>
      </w:r>
      <w:r w:rsidR="00D56FF9" w:rsidRPr="00B35968">
        <w:rPr>
          <w:rStyle w:val="FontStyle72"/>
          <w:rFonts w:ascii="Times New Roman" w:hAnsi="Times New Roman" w:cs="Times New Roman"/>
          <w:sz w:val="24"/>
          <w:szCs w:val="24"/>
        </w:rPr>
        <w:t xml:space="preserve">Почвы </w:t>
      </w:r>
      <w:r w:rsidR="00D33C52">
        <w:rPr>
          <w:rStyle w:val="FontStyle72"/>
          <w:rFonts w:ascii="Times New Roman" w:hAnsi="Times New Roman" w:cs="Times New Roman"/>
          <w:sz w:val="24"/>
          <w:szCs w:val="24"/>
        </w:rPr>
        <w:t xml:space="preserve">разных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типов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характеризуются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определенной видоспециф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ичностью.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Поэтому существует возможность использования ракови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>нных амеб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для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биологической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диагностики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типов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почв и почвенной среды.</w:t>
      </w:r>
      <w:bookmarkStart w:id="8" w:name="_Toc366690450"/>
    </w:p>
    <w:p w:rsidR="00745699" w:rsidRDefault="00745699" w:rsidP="00D33C52">
      <w:pPr>
        <w:pStyle w:val="Style4"/>
        <w:widowControl/>
        <w:spacing w:line="360" w:lineRule="auto"/>
        <w:ind w:firstLine="567"/>
        <w:jc w:val="both"/>
        <w:rPr>
          <w:rStyle w:val="FontStyle52"/>
          <w:rFonts w:ascii="Times New Roman" w:hAnsi="Times New Roman" w:cs="Times New Roman"/>
          <w:sz w:val="24"/>
          <w:szCs w:val="24"/>
        </w:rPr>
      </w:pPr>
    </w:p>
    <w:p w:rsidR="000A2816" w:rsidRPr="00D33C52" w:rsidRDefault="000A2816" w:rsidP="00D33C52">
      <w:pPr>
        <w:pStyle w:val="Style4"/>
        <w:widowControl/>
        <w:spacing w:line="360" w:lineRule="auto"/>
        <w:ind w:firstLine="0"/>
        <w:jc w:val="both"/>
        <w:rPr>
          <w:rStyle w:val="FontStyle54"/>
          <w:rFonts w:ascii="Times New Roman" w:hAnsi="Times New Roman" w:cs="Times New Roman"/>
          <w:b/>
          <w:sz w:val="24"/>
          <w:szCs w:val="24"/>
        </w:rPr>
      </w:pPr>
      <w:r w:rsidRPr="00D33C52">
        <w:rPr>
          <w:rStyle w:val="FontStyle54"/>
          <w:rFonts w:ascii="Times New Roman" w:hAnsi="Times New Roman" w:cs="Times New Roman"/>
          <w:b/>
          <w:sz w:val="24"/>
          <w:szCs w:val="24"/>
        </w:rPr>
        <w:t>1.2.2.</w:t>
      </w:r>
      <w:r w:rsidR="00D56FF9" w:rsidRPr="00D33C52">
        <w:rPr>
          <w:rStyle w:val="FontStyle54"/>
          <w:rFonts w:ascii="Times New Roman" w:hAnsi="Times New Roman" w:cs="Times New Roman"/>
          <w:b/>
          <w:sz w:val="24"/>
          <w:szCs w:val="24"/>
        </w:rPr>
        <w:t xml:space="preserve"> </w:t>
      </w:r>
      <w:r w:rsidRPr="00D33C52">
        <w:rPr>
          <w:rStyle w:val="FontStyle54"/>
          <w:rFonts w:ascii="Times New Roman" w:hAnsi="Times New Roman" w:cs="Times New Roman"/>
          <w:b/>
          <w:sz w:val="24"/>
          <w:szCs w:val="24"/>
        </w:rPr>
        <w:t>Состав и структура почвы</w:t>
      </w:r>
      <w:bookmarkEnd w:id="8"/>
    </w:p>
    <w:p w:rsidR="000A2816" w:rsidRPr="00B35968" w:rsidRDefault="000A2816" w:rsidP="00D33C52">
      <w:pPr>
        <w:pStyle w:val="Style6"/>
        <w:widowControl/>
        <w:spacing w:line="360" w:lineRule="auto"/>
        <w:ind w:firstLine="567"/>
        <w:jc w:val="both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В состав почвы входит твердая фаза и почвенный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раствор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(жидкая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фаза).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Твердая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фаза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образована мин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>еральными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соединениями и органическими веществами. Накопление массы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питательных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веществ,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гумуса, органо</w:t>
      </w:r>
      <w:r w:rsidRPr="00B35968">
        <w:rPr>
          <w:rStyle w:val="FontStyle53"/>
          <w:rFonts w:ascii="Times New Roman" w:hAnsi="Times New Roman" w:cs="Times New Roman"/>
          <w:b w:val="0"/>
          <w:sz w:val="24"/>
          <w:szCs w:val="24"/>
        </w:rPr>
        <w:t>-</w:t>
      </w:r>
      <w:r w:rsidR="00D56FF9" w:rsidRPr="00B35968">
        <w:rPr>
          <w:rStyle w:val="FontStyle53"/>
          <w:rFonts w:ascii="Times New Roman" w:hAnsi="Times New Roman" w:cs="Times New Roman"/>
          <w:b w:val="0"/>
          <w:sz w:val="24"/>
          <w:szCs w:val="24"/>
        </w:rPr>
        <w:t xml:space="preserve">минеральных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коллоидов,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ионов металлов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(Са2+,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Mg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2+,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Fe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3+, других)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происходит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на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поверхности почвенных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частиц.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Концентрация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этих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веществ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на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поверхности твердь почвы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значительно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выше,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чем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в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жидко фазе растворе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(рис.4).</w:t>
      </w:r>
    </w:p>
    <w:p w:rsidR="004B0E7F" w:rsidRPr="00B35968" w:rsidRDefault="000A2816" w:rsidP="00D33C52">
      <w:pPr>
        <w:pStyle w:val="Style7"/>
        <w:widowControl/>
        <w:spacing w:line="360" w:lineRule="auto"/>
        <w:ind w:firstLine="567"/>
        <w:jc w:val="both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Разнообразные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микроорганизм</w:t>
      </w:r>
      <w:r w:rsidR="00D33C52">
        <w:rPr>
          <w:rStyle w:val="FontStyle52"/>
          <w:rFonts w:ascii="Times New Roman" w:hAnsi="Times New Roman" w:cs="Times New Roman"/>
          <w:sz w:val="24"/>
          <w:szCs w:val="24"/>
        </w:rPr>
        <w:t>ы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бактерии, простейшие и их цисты и много других прилипают к п</w:t>
      </w:r>
      <w:r w:rsidR="00472B52" w:rsidRPr="00B35968">
        <w:rPr>
          <w:rStyle w:val="FontStyle52"/>
          <w:rFonts w:ascii="Times New Roman" w:hAnsi="Times New Roman" w:cs="Times New Roman"/>
          <w:sz w:val="24"/>
          <w:szCs w:val="24"/>
        </w:rPr>
        <w:t>оверхности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твердых частиц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(адгезия)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472B52" w:rsidRPr="00B35968">
        <w:rPr>
          <w:rStyle w:val="FontStyle52"/>
          <w:rFonts w:ascii="Times New Roman" w:hAnsi="Times New Roman" w:cs="Times New Roman"/>
          <w:sz w:val="24"/>
          <w:szCs w:val="24"/>
        </w:rPr>
        <w:t>и располагаются небольшим</w:t>
      </w:r>
      <w:r w:rsidR="00D33C52">
        <w:rPr>
          <w:rStyle w:val="FontStyle52"/>
          <w:rFonts w:ascii="Times New Roman" w:hAnsi="Times New Roman" w:cs="Times New Roman"/>
          <w:sz w:val="24"/>
          <w:szCs w:val="24"/>
        </w:rPr>
        <w:t>и</w:t>
      </w:r>
      <w:r w:rsidR="00472B52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группами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в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отдельных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микробиотопах,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не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472B52" w:rsidRPr="00B35968">
        <w:rPr>
          <w:rStyle w:val="FontStyle52"/>
          <w:rFonts w:ascii="Times New Roman" w:hAnsi="Times New Roman" w:cs="Times New Roman"/>
          <w:sz w:val="24"/>
          <w:szCs w:val="24"/>
        </w:rPr>
        <w:t>образуя сплошной пленки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(Бабьева,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Зенова,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1989).</w:t>
      </w:r>
      <w:r w:rsidR="00472B52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</w:p>
    <w:p w:rsidR="000A2816" w:rsidRPr="00B35968" w:rsidRDefault="004B0E7F" w:rsidP="00D33C52">
      <w:pPr>
        <w:pStyle w:val="Style7"/>
        <w:widowControl/>
        <w:spacing w:line="360" w:lineRule="auto"/>
        <w:ind w:firstLine="567"/>
        <w:jc w:val="both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ab/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Почвенный раствор заполняет все пространства и капилляры между твердыми частицами почвы, образуя вокруг них водные пленки. Почвенный раствор включает в свой состав минеральные, органо-минеральные, а также органические вещества в растворенном или коллоидном состоянии. Соотношение этих веществ различно в почвенных растворах разных почв, в разных почвенных горизонтах и претерпевает изменения по сезонам года. Известно, что в подзолистых и болотных почвах преобладают органические вещества, при чем в верхних горизонтах почвы концентрация органических веществ выше,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чем в нижних.</w:t>
      </w:r>
    </w:p>
    <w:p w:rsidR="000A2816" w:rsidRPr="00B35968" w:rsidRDefault="000A2816" w:rsidP="00D33C52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В почвенном растворе содержатся микроэлементы, биологически активные вещества: витамины, ауксины, </w:t>
      </w:r>
      <w:r w:rsidR="004B0E7F" w:rsidRPr="00B35968">
        <w:rPr>
          <w:rStyle w:val="FontStyle52"/>
          <w:rFonts w:ascii="Times New Roman" w:hAnsi="Times New Roman" w:cs="Times New Roman"/>
          <w:sz w:val="24"/>
          <w:szCs w:val="24"/>
        </w:rPr>
        <w:t>фермент, антибиотики, гибберелин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ы; токсины, которые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lastRenderedPageBreak/>
        <w:t>оказывают воздействие на развитие микробного</w:t>
      </w:r>
      <w:r w:rsidR="00E73438">
        <w:rPr>
          <w:rStyle w:val="FontStyle52"/>
          <w:rFonts w:ascii="Times New Roman" w:hAnsi="Times New Roman" w:cs="Times New Roman"/>
          <w:sz w:val="24"/>
          <w:szCs w:val="24"/>
        </w:rPr>
        <w:t xml:space="preserve"> и протозойного населения почвы (Звягинцев Д.Г.).</w:t>
      </w:r>
    </w:p>
    <w:p w:rsidR="000A2816" w:rsidRPr="00B35968" w:rsidRDefault="000A2816" w:rsidP="00D33C52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На организмы микробиоты п</w:t>
      </w:r>
      <w:r w:rsidR="008954AD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очвы большое влияние оказывают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осмотическое давление почвенного раствора, кот</w:t>
      </w:r>
      <w:r w:rsidR="00AD1905">
        <w:rPr>
          <w:rStyle w:val="FontStyle52"/>
          <w:rFonts w:ascii="Times New Roman" w:hAnsi="Times New Roman" w:cs="Times New Roman"/>
          <w:sz w:val="24"/>
          <w:szCs w:val="24"/>
        </w:rPr>
        <w:t>орое колеблется в пределах 50-50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0 кПа и активная кислотность - рН почвенного раствора. Изменение рН от нейтрального значения в кислую и щелочную стороны</w:t>
      </w:r>
      <w:r w:rsidR="00AA7504">
        <w:rPr>
          <w:rStyle w:val="FontStyle52"/>
          <w:rFonts w:ascii="Times New Roman" w:hAnsi="Times New Roman" w:cs="Times New Roman"/>
          <w:sz w:val="24"/>
          <w:szCs w:val="24"/>
        </w:rPr>
        <w:t>,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способствует изменению видового состава, роста и активности многих организмов почвенной микробиоты.</w:t>
      </w:r>
    </w:p>
    <w:p w:rsidR="000A2816" w:rsidRPr="00B35968" w:rsidRDefault="000A2816" w:rsidP="00D33C52">
      <w:pPr>
        <w:pStyle w:val="Style8"/>
        <w:widowControl/>
        <w:tabs>
          <w:tab w:val="left" w:pos="2488"/>
        </w:tabs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Почва содержит воздух, который заполняет почвенные</w:t>
      </w:r>
      <w:r w:rsidR="00472B52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поры. Они могут быть заполнен</w:t>
      </w:r>
      <w:r w:rsidR="00B159EE">
        <w:rPr>
          <w:rStyle w:val="FontStyle52"/>
          <w:rFonts w:ascii="Times New Roman" w:hAnsi="Times New Roman" w:cs="Times New Roman"/>
          <w:sz w:val="24"/>
          <w:szCs w:val="24"/>
        </w:rPr>
        <w:t>ы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либо воздухом, либо водой.</w:t>
      </w:r>
      <w:r w:rsidR="00472B52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Почвенный</w:t>
      </w:r>
      <w:r w:rsidR="00472B52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воздух отличается от атмосферного. Это зависит от</w:t>
      </w:r>
      <w:r w:rsidR="00472B52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биохимических процессов, протекающих в самой почве, а</w:t>
      </w:r>
      <w:r w:rsidR="00472B52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также от интенсивности газообмена с воздухом атмосферы. В</w:t>
      </w:r>
      <w:r w:rsidR="00472B52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процессе такого газообмена выделяется углекислота и</w:t>
      </w:r>
      <w:r w:rsidR="00472B52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44789C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поглощается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кислород,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а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само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явление газообмена</w:t>
      </w:r>
      <w:r w:rsidR="00472B52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представляет «дыхание почвы», которое основано на минерализации органических веществ, осуществляемой микроорганизмами. В процессе газообмена с атмосферным воздухом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из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почвы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выделяется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метан,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водород,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азот, окислы</w:t>
      </w:r>
      <w:r w:rsidR="00472B52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азота,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окись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углерода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и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летучие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органические соединения</w:t>
      </w:r>
      <w:r w:rsidR="00472B52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(Звягинцев,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1987;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Бабьева,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Зенова,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1989).</w:t>
      </w:r>
    </w:p>
    <w:p w:rsidR="00B159EE" w:rsidRDefault="00561DE5" w:rsidP="00B159EE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>
        <w:rPr>
          <w:rStyle w:val="FontStyle52"/>
          <w:rFonts w:ascii="Times New Roman" w:hAnsi="Times New Roman" w:cs="Times New Roman"/>
          <w:sz w:val="24"/>
          <w:szCs w:val="24"/>
        </w:rPr>
        <w:t>Состав газовой среды и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, особенно, содержание в ней кислорода оказывает большое влияние на всех обитателе</w:t>
      </w:r>
      <w:r w:rsidR="00AA7504">
        <w:rPr>
          <w:rStyle w:val="FontStyle52"/>
          <w:rFonts w:ascii="Times New Roman" w:hAnsi="Times New Roman" w:cs="Times New Roman"/>
          <w:sz w:val="24"/>
          <w:szCs w:val="24"/>
        </w:rPr>
        <w:t>й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почвы. Бактерии, грибы, водоросли и простейшие разделяются по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отношению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к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кислороду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на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три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группы;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аэробы, анаэробы</w:t>
      </w:r>
      <w:r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(облигатные и фак</w:t>
      </w:r>
      <w:r>
        <w:rPr>
          <w:rStyle w:val="FontStyle52"/>
          <w:rFonts w:ascii="Times New Roman" w:hAnsi="Times New Roman" w:cs="Times New Roman"/>
          <w:sz w:val="24"/>
          <w:szCs w:val="24"/>
        </w:rPr>
        <w:t xml:space="preserve">ультативные) и микроаэрофилы. К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числу аэрофилов принадлежит большинство видов, составляющих почвенную микробиоту.</w:t>
      </w:r>
      <w:bookmarkStart w:id="9" w:name="_Toc366690451"/>
    </w:p>
    <w:p w:rsidR="00B159EE" w:rsidRDefault="00B159EE" w:rsidP="00B159EE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</w:p>
    <w:p w:rsidR="000A2816" w:rsidRPr="00B159EE" w:rsidRDefault="00B159EE" w:rsidP="00B159EE">
      <w:pPr>
        <w:pStyle w:val="Style8"/>
        <w:widowControl/>
        <w:spacing w:line="360" w:lineRule="auto"/>
        <w:ind w:firstLine="0"/>
        <w:rPr>
          <w:rStyle w:val="FontStyle54"/>
          <w:rFonts w:ascii="Times New Roman" w:hAnsi="Times New Roman" w:cs="Times New Roman"/>
          <w:b/>
          <w:sz w:val="24"/>
          <w:szCs w:val="24"/>
        </w:rPr>
      </w:pPr>
      <w:r w:rsidRPr="00B159EE">
        <w:rPr>
          <w:rStyle w:val="FontStyle54"/>
          <w:rFonts w:ascii="Times New Roman" w:hAnsi="Times New Roman" w:cs="Times New Roman"/>
          <w:b/>
          <w:color w:val="000000" w:themeColor="text1"/>
          <w:sz w:val="24"/>
          <w:szCs w:val="24"/>
        </w:rPr>
        <w:t>1.3. Экология филоз</w:t>
      </w:r>
      <w:r w:rsidR="000A2816" w:rsidRPr="00B159EE">
        <w:rPr>
          <w:rStyle w:val="FontStyle54"/>
          <w:rFonts w:ascii="Times New Roman" w:hAnsi="Times New Roman" w:cs="Times New Roman"/>
          <w:b/>
          <w:color w:val="000000" w:themeColor="text1"/>
          <w:sz w:val="24"/>
          <w:szCs w:val="24"/>
        </w:rPr>
        <w:t>ей</w:t>
      </w:r>
      <w:bookmarkEnd w:id="9"/>
    </w:p>
    <w:p w:rsidR="000A2816" w:rsidRPr="00B35968" w:rsidRDefault="000A2816" w:rsidP="00B159EE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Филозеи относятся к экологической группе - геобионтов, которые представляют постоянных обитателей почвы и весь цикл их развития проходит в почвенной среде.</w:t>
      </w:r>
    </w:p>
    <w:p w:rsidR="000A2816" w:rsidRPr="00B35968" w:rsidRDefault="000A2816" w:rsidP="00B159EE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Одной из</w:t>
      </w:r>
      <w:r w:rsid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форм адаптации геобионтов служа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т их мелкие размеры (Бродс</w:t>
      </w:r>
      <w:r w:rsidR="0044789C" w:rsidRPr="00B35968">
        <w:rPr>
          <w:rStyle w:val="FontStyle52"/>
          <w:rFonts w:ascii="Times New Roman" w:hAnsi="Times New Roman" w:cs="Times New Roman"/>
          <w:sz w:val="24"/>
          <w:szCs w:val="24"/>
        </w:rPr>
        <w:t>кий, 1935; Гельцер и др. 1985а)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. Размер трофозоитов и цист зависят от размеров почвенных пор и связаны также с дефицитом влаги. Многие адаптации выражены в цикличности развития и сопряжены с постоянными колебаниями влаж</w:t>
      </w:r>
      <w:r w:rsidR="00B159EE">
        <w:rPr>
          <w:rStyle w:val="FontStyle52"/>
          <w:rFonts w:ascii="Times New Roman" w:hAnsi="Times New Roman" w:cs="Times New Roman"/>
          <w:sz w:val="24"/>
          <w:szCs w:val="24"/>
        </w:rPr>
        <w:t>ности почвы. Филозеи находятся в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состоянии активного трофозоита в период, когда почвенные полости и поры наполнены водой, но сохраняют свою активность и в периоды небольшого дефицита влаги.</w:t>
      </w:r>
    </w:p>
    <w:p w:rsidR="000A2816" w:rsidRPr="00B35968" w:rsidRDefault="000A2816" w:rsidP="00B159EE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При высыхании верхних горизонтов почвы, где локализуются филозеи, трофозоиты инцистируются, образуя цисты, значительно более устойчивые к отсутствию воды. Следовательно, с уменьшением влажности в попул</w:t>
      </w:r>
      <w:r w:rsidR="00AA7504">
        <w:rPr>
          <w:rStyle w:val="FontStyle52"/>
          <w:rFonts w:ascii="Times New Roman" w:hAnsi="Times New Roman" w:cs="Times New Roman"/>
          <w:sz w:val="24"/>
          <w:szCs w:val="24"/>
        </w:rPr>
        <w:t xml:space="preserve">яциях филозеи </w:t>
      </w:r>
      <w:r w:rsidR="00AA7504">
        <w:rPr>
          <w:rStyle w:val="FontStyle52"/>
          <w:rFonts w:ascii="Times New Roman" w:hAnsi="Times New Roman" w:cs="Times New Roman"/>
          <w:sz w:val="24"/>
          <w:szCs w:val="24"/>
        </w:rPr>
        <w:lastRenderedPageBreak/>
        <w:t>уменьшается число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активных особей, и увеличивается число цист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(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Lousier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1974;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Laminger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44789C" w:rsidRPr="00B35968">
        <w:rPr>
          <w:rStyle w:val="FontStyle52"/>
          <w:rFonts w:ascii="Times New Roman" w:hAnsi="Times New Roman" w:cs="Times New Roman"/>
          <w:sz w:val="24"/>
          <w:szCs w:val="24"/>
        </w:rPr>
        <w:t>19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78) .</w:t>
      </w:r>
    </w:p>
    <w:p w:rsidR="006C482F" w:rsidRPr="00B35968" w:rsidRDefault="000A2816" w:rsidP="00B159EE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Обнаружено также, что в периоды дефицита влаги в популяциях </w:t>
      </w:r>
      <w:r w:rsidRPr="00844582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Assulina</w:t>
      </w:r>
      <w:r w:rsidRPr="00844582">
        <w:rPr>
          <w:rStyle w:val="FontStyle52"/>
          <w:rFonts w:ascii="Times New Roman" w:hAnsi="Times New Roman" w:cs="Times New Roman"/>
          <w:i/>
          <w:sz w:val="24"/>
          <w:szCs w:val="24"/>
        </w:rPr>
        <w:t xml:space="preserve"> </w:t>
      </w:r>
      <w:r w:rsidRPr="00844582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muscorura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увеличивается число мелких особей (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Heal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, 1963;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Laminger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, 1978). Разные виды филозеи имеют неодинаковую устойчивость к дефициту влаги и распределяются, соответственно, на разно</w:t>
      </w:r>
      <w:r w:rsidR="00B159EE">
        <w:rPr>
          <w:rStyle w:val="FontStyle52"/>
          <w:rFonts w:ascii="Times New Roman" w:hAnsi="Times New Roman" w:cs="Times New Roman"/>
          <w:sz w:val="24"/>
          <w:szCs w:val="24"/>
        </w:rPr>
        <w:t>й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глубине в верхних горизонтах почвы (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Rauenbusch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417D27">
        <w:rPr>
          <w:rStyle w:val="FontStyle52"/>
          <w:rFonts w:ascii="Times New Roman" w:hAnsi="Times New Roman" w:cs="Times New Roman"/>
          <w:sz w:val="24"/>
          <w:szCs w:val="24"/>
        </w:rPr>
        <w:t>1989</w:t>
      </w:r>
      <w:r w:rsidR="006C482F" w:rsidRPr="00B35968">
        <w:rPr>
          <w:rStyle w:val="FontStyle52"/>
          <w:rFonts w:ascii="Times New Roman" w:hAnsi="Times New Roman" w:cs="Times New Roman"/>
          <w:sz w:val="24"/>
          <w:szCs w:val="24"/>
        </w:rPr>
        <w:t>)</w:t>
      </w:r>
      <w:r w:rsidR="00B159EE">
        <w:rPr>
          <w:rStyle w:val="FontStyle52"/>
          <w:rFonts w:ascii="Times New Roman" w:hAnsi="Times New Roman" w:cs="Times New Roman"/>
          <w:sz w:val="24"/>
          <w:szCs w:val="24"/>
        </w:rPr>
        <w:t>.</w:t>
      </w:r>
    </w:p>
    <w:p w:rsidR="006C482F" w:rsidRPr="00B35968" w:rsidRDefault="000A2816" w:rsidP="00B159EE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Колебания</w:t>
      </w:r>
      <w:r w:rsidR="006C482F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почвенной</w:t>
      </w:r>
      <w:r w:rsidR="006C482F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влажности оказывает</w:t>
      </w:r>
      <w:r w:rsidR="006C482F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непосредств</w:t>
      </w:r>
      <w:r w:rsidR="006C482F" w:rsidRPr="00B35968">
        <w:rPr>
          <w:rStyle w:val="FontStyle52"/>
          <w:rFonts w:ascii="Times New Roman" w:hAnsi="Times New Roman" w:cs="Times New Roman"/>
          <w:sz w:val="24"/>
          <w:szCs w:val="24"/>
        </w:rPr>
        <w:t>енное влияние на питание филозей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и использование разных пищевых объектов, имеющихся в достаточном количестве при нормально влажности и при ее дефиците. Например,</w:t>
      </w:r>
      <w:r w:rsidR="00561DE5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561DE5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Trinema</w:t>
      </w:r>
      <w:r w:rsidR="00561DE5" w:rsidRPr="00561DE5">
        <w:rPr>
          <w:rStyle w:val="FontStyle52"/>
          <w:rFonts w:ascii="Times New Roman" w:hAnsi="Times New Roman" w:cs="Times New Roman"/>
          <w:i/>
          <w:sz w:val="24"/>
          <w:szCs w:val="24"/>
        </w:rPr>
        <w:t xml:space="preserve"> </w:t>
      </w:r>
      <w:r w:rsidR="00561DE5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lineare</w:t>
      </w:r>
      <w:r w:rsidR="00561DE5">
        <w:rPr>
          <w:rStyle w:val="FontStyle52"/>
          <w:rFonts w:ascii="Times New Roman" w:hAnsi="Times New Roman" w:cs="Times New Roman"/>
          <w:i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при дефиците влаги питается детритом и в популяции преобладают мелкие особи. При увеличении влажности почвы тринема начинает питаться преимущественно бактериями, число которых также значительно увеличивается. Повышение влажности почвы сопряжено и с увеличением размеров особей тринем.</w:t>
      </w:r>
      <w:r w:rsidR="006C482F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</w:p>
    <w:p w:rsidR="000A2816" w:rsidRPr="00B159EE" w:rsidRDefault="000A2816" w:rsidP="00B159EE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Периодическое</w:t>
      </w:r>
      <w:r w:rsidR="00D56FF9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инцистирование</w:t>
      </w:r>
      <w:r w:rsidR="006C482F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и э</w:t>
      </w:r>
      <w:r w:rsidR="00B159EE">
        <w:rPr>
          <w:rStyle w:val="FontStyle52"/>
          <w:rFonts w:ascii="Times New Roman" w:hAnsi="Times New Roman" w:cs="Times New Roman"/>
          <w:sz w:val="24"/>
          <w:szCs w:val="24"/>
        </w:rPr>
        <w:t>кц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истирование</w:t>
      </w:r>
      <w:r w:rsidR="00AA7504">
        <w:rPr>
          <w:rStyle w:val="FontStyle52"/>
          <w:rFonts w:ascii="Times New Roman" w:hAnsi="Times New Roman" w:cs="Times New Roman"/>
          <w:sz w:val="24"/>
          <w:szCs w:val="24"/>
        </w:rPr>
        <w:t xml:space="preserve"> - 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адаптивные реакции на резкие колебания факторов среды.</w:t>
      </w:r>
      <w:r w:rsidR="006C482F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AA7504">
        <w:rPr>
          <w:rStyle w:val="FontStyle52"/>
          <w:rFonts w:ascii="Times New Roman" w:hAnsi="Times New Roman" w:cs="Times New Roman"/>
          <w:sz w:val="24"/>
          <w:szCs w:val="24"/>
        </w:rPr>
        <w:t>Инцистирование особи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происходит при засолении почвы,</w:t>
      </w:r>
      <w:r w:rsidR="006C482F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недостатке пищи, влаги, дефиците кислорода, избытке</w:t>
      </w:r>
      <w:r w:rsidR="006C482F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углекислоты. Кроме того,</w:t>
      </w:r>
      <w:r w:rsidR="00AA7504">
        <w:rPr>
          <w:rStyle w:val="FontStyle52"/>
          <w:rFonts w:ascii="Times New Roman" w:hAnsi="Times New Roman" w:cs="Times New Roman"/>
          <w:sz w:val="24"/>
          <w:szCs w:val="24"/>
        </w:rPr>
        <w:t xml:space="preserve"> формирование цист и последующее</w:t>
      </w:r>
      <w:r w:rsidR="006C482F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эксцистирование - важнейшая адаптивная реакция, возникающая</w:t>
      </w:r>
      <w:r w:rsidR="006C482F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при изменениях температуры почвы в р</w:t>
      </w:r>
      <w:r w:rsidR="006C482F" w:rsidRPr="00B159EE">
        <w:rPr>
          <w:rStyle w:val="FontStyle52"/>
          <w:rFonts w:ascii="Times New Roman" w:hAnsi="Times New Roman" w:cs="Times New Roman"/>
          <w:sz w:val="24"/>
          <w:szCs w:val="24"/>
        </w:rPr>
        <w:t>а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зные сезоны года. В</w:t>
      </w:r>
      <w:r w:rsidR="006C482F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AA7504">
        <w:rPr>
          <w:rStyle w:val="FontStyle52"/>
          <w:rFonts w:ascii="Times New Roman" w:hAnsi="Times New Roman" w:cs="Times New Roman"/>
          <w:sz w:val="24"/>
          <w:szCs w:val="24"/>
        </w:rPr>
        <w:t>зимующих популяциях филозей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преобладают цисты. Весной, как</w:t>
      </w:r>
      <w:r w:rsidR="006C482F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только начинается повышение температуры почвы, особи</w:t>
      </w:r>
      <w:r w:rsidR="006C482F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эксцистируются и переходят в состо</w:t>
      </w:r>
      <w:r w:rsidR="00AA7504">
        <w:rPr>
          <w:rStyle w:val="FontStyle52"/>
          <w:rFonts w:ascii="Times New Roman" w:hAnsi="Times New Roman" w:cs="Times New Roman"/>
          <w:sz w:val="24"/>
          <w:szCs w:val="24"/>
        </w:rPr>
        <w:t>яние активных трофозоит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ов.</w:t>
      </w:r>
      <w:r w:rsidR="006C482F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Филозеи обладают и целым</w:t>
      </w:r>
      <w:r w:rsidR="00AA7504">
        <w:rPr>
          <w:rStyle w:val="FontStyle52"/>
          <w:rFonts w:ascii="Times New Roman" w:hAnsi="Times New Roman" w:cs="Times New Roman"/>
          <w:sz w:val="24"/>
          <w:szCs w:val="24"/>
        </w:rPr>
        <w:t xml:space="preserve"> радом морфологических адаптаций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к</w:t>
      </w:r>
      <w:r w:rsidR="00AA7504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AA7504">
        <w:rPr>
          <w:rStyle w:val="FontStyle52"/>
          <w:rFonts w:ascii="Times New Roman" w:hAnsi="Times New Roman" w:cs="Times New Roman"/>
          <w:sz w:val="24"/>
          <w:szCs w:val="24"/>
        </w:rPr>
        <w:br/>
        <w:t>обитанию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в почвенных условиях (</w:t>
      </w:r>
      <w:r w:rsidRPr="00B159EE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Bonnet</w:t>
      </w:r>
      <w:r w:rsidR="00F9138A">
        <w:rPr>
          <w:rStyle w:val="FontStyle52"/>
          <w:rFonts w:ascii="Times New Roman" w:hAnsi="Times New Roman" w:cs="Times New Roman"/>
          <w:sz w:val="24"/>
          <w:szCs w:val="24"/>
        </w:rPr>
        <w:t>, 19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75; Гельцер и др.,</w:t>
      </w:r>
      <w:r w:rsidR="006C482F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417D27">
        <w:rPr>
          <w:rStyle w:val="FontStyle52"/>
          <w:rFonts w:ascii="Times New Roman" w:hAnsi="Times New Roman" w:cs="Times New Roman"/>
          <w:sz w:val="24"/>
          <w:szCs w:val="24"/>
        </w:rPr>
        <w:t>1985). Мел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кие размеры и гладкая поверхность</w:t>
      </w:r>
      <w:r w:rsidR="006C482F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раковинок</w:t>
      </w:r>
      <w:r w:rsidR="00D56FF9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способствуют</w:t>
      </w:r>
      <w:r w:rsidR="006C482F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свободному</w:t>
      </w:r>
      <w:r w:rsidR="00FD7C34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движению</w:t>
      </w:r>
      <w:r w:rsidR="00FD7C34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в узких</w:t>
      </w:r>
      <w:r w:rsidR="006C482F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пространствах между твердыми частицами и по узким почвенным капиллярам. Раковинки многих видов уплощены, у них четко выражена брюшная, плоская сторона и выпуклая спинная. Псевдостом у многих видов расположен на брюшной стороне, и уплощенность ее способствует свободному передвижению по поверхности почвенных частиц.</w:t>
      </w:r>
    </w:p>
    <w:p w:rsidR="000A2816" w:rsidRPr="00B159EE" w:rsidRDefault="000A2816" w:rsidP="00B159EE">
      <w:pPr>
        <w:pStyle w:val="Style6"/>
        <w:widowControl/>
        <w:spacing w:line="360" w:lineRule="auto"/>
        <w:ind w:firstLine="567"/>
        <w:jc w:val="both"/>
        <w:rPr>
          <w:rStyle w:val="FontStyle52"/>
          <w:rFonts w:ascii="Times New Roman" w:hAnsi="Times New Roman" w:cs="Times New Roman"/>
          <w:sz w:val="24"/>
          <w:szCs w:val="24"/>
        </w:rPr>
      </w:pP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Тонкие кремнеземные пластинки - идиосомы тесно при</w:t>
      </w:r>
      <w:r w:rsidR="009C097F">
        <w:rPr>
          <w:rStyle w:val="FontStyle52"/>
          <w:rFonts w:ascii="Times New Roman" w:hAnsi="Times New Roman" w:cs="Times New Roman"/>
          <w:sz w:val="24"/>
          <w:szCs w:val="24"/>
        </w:rPr>
        <w:t>легают друг к другу и образуют раковинку, которая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служит прочным внешним покровом</w:t>
      </w:r>
      <w:r w:rsidR="00D56FF9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(Гельцер и др., 1985а).</w:t>
      </w:r>
    </w:p>
    <w:p w:rsidR="000A2816" w:rsidRPr="00B159EE" w:rsidRDefault="0030461A" w:rsidP="0030461A">
      <w:pPr>
        <w:pStyle w:val="Style6"/>
        <w:widowControl/>
        <w:spacing w:line="360" w:lineRule="auto"/>
        <w:ind w:firstLine="567"/>
        <w:jc w:val="both"/>
        <w:rPr>
          <w:rStyle w:val="FontStyle52"/>
          <w:rFonts w:ascii="Times New Roman" w:hAnsi="Times New Roman" w:cs="Times New Roman"/>
          <w:sz w:val="24"/>
          <w:szCs w:val="24"/>
        </w:rPr>
      </w:pPr>
      <w:r>
        <w:rPr>
          <w:rStyle w:val="FontStyle52"/>
          <w:rFonts w:ascii="Times New Roman" w:hAnsi="Times New Roman" w:cs="Times New Roman"/>
          <w:sz w:val="24"/>
          <w:szCs w:val="24"/>
        </w:rPr>
        <w:t>К числу адаптаций</w:t>
      </w:r>
      <w:r w:rsidR="000A2816" w:rsidRPr="00B159EE">
        <w:rPr>
          <w:rStyle w:val="FontStyle52"/>
          <w:rFonts w:ascii="Times New Roman" w:hAnsi="Times New Roman" w:cs="Times New Roman"/>
          <w:sz w:val="24"/>
          <w:szCs w:val="24"/>
        </w:rPr>
        <w:t>, направленных на изоляцию псевдостома</w:t>
      </w:r>
      <w:r w:rsidR="009C097F">
        <w:rPr>
          <w:rStyle w:val="FontStyle52"/>
          <w:rFonts w:ascii="Times New Roman" w:hAnsi="Times New Roman" w:cs="Times New Roman"/>
          <w:sz w:val="24"/>
          <w:szCs w:val="24"/>
        </w:rPr>
        <w:t xml:space="preserve"> (устья)</w:t>
      </w:r>
      <w:r w:rsidR="000A2816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от внешней среды, относится плагиостомия и криптостомия.</w:t>
      </w:r>
      <w:r w:rsidR="00FD7C34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B159EE">
        <w:rPr>
          <w:rStyle w:val="FontStyle52"/>
          <w:rFonts w:ascii="Times New Roman" w:hAnsi="Times New Roman" w:cs="Times New Roman"/>
          <w:sz w:val="24"/>
          <w:szCs w:val="24"/>
        </w:rPr>
        <w:t>При</w:t>
      </w:r>
      <w:r w:rsidR="00FD7C34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B159EE">
        <w:rPr>
          <w:rStyle w:val="FontStyle52"/>
          <w:rFonts w:ascii="Times New Roman" w:hAnsi="Times New Roman" w:cs="Times New Roman"/>
          <w:sz w:val="24"/>
          <w:szCs w:val="24"/>
        </w:rPr>
        <w:t>углублении</w:t>
      </w:r>
      <w:r w:rsidR="00FD7C34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B159EE">
        <w:rPr>
          <w:rStyle w:val="FontStyle52"/>
          <w:rFonts w:ascii="Times New Roman" w:hAnsi="Times New Roman" w:cs="Times New Roman"/>
          <w:sz w:val="24"/>
          <w:szCs w:val="24"/>
        </w:rPr>
        <w:t>псевдостома,</w:t>
      </w:r>
      <w:r w:rsidR="00FD7C34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FontStyle52"/>
          <w:rFonts w:ascii="Times New Roman" w:hAnsi="Times New Roman" w:cs="Times New Roman"/>
          <w:sz w:val="24"/>
          <w:szCs w:val="24"/>
        </w:rPr>
        <w:t xml:space="preserve">расположенного на </w:t>
      </w:r>
      <w:r w:rsidR="000A2816" w:rsidRPr="00B159EE">
        <w:rPr>
          <w:rStyle w:val="FontStyle52"/>
          <w:rFonts w:ascii="Times New Roman" w:hAnsi="Times New Roman" w:cs="Times New Roman"/>
          <w:sz w:val="24"/>
          <w:szCs w:val="24"/>
        </w:rPr>
        <w:t>брюшной стороне, на спинной стороне раковинки разви</w:t>
      </w:r>
      <w:r w:rsidR="009C097F">
        <w:rPr>
          <w:rStyle w:val="FontStyle52"/>
          <w:rFonts w:ascii="Times New Roman" w:hAnsi="Times New Roman" w:cs="Times New Roman"/>
          <w:sz w:val="24"/>
          <w:szCs w:val="24"/>
        </w:rPr>
        <w:t>вается валик в форме козырька (к</w:t>
      </w:r>
      <w:r w:rsidR="000A2816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оритион, тринема), который прикрывает псевдостом, сохраняя воду </w:t>
      </w:r>
      <w:r w:rsidR="000A2816" w:rsidRPr="00B159EE">
        <w:rPr>
          <w:rStyle w:val="FontStyle52"/>
          <w:rFonts w:ascii="Times New Roman" w:hAnsi="Times New Roman" w:cs="Times New Roman"/>
          <w:sz w:val="24"/>
          <w:szCs w:val="24"/>
        </w:rPr>
        <w:lastRenderedPageBreak/>
        <w:t>в раковинке путем уменьшения ее испарения. Криптостомия представляет наиболее высокую степень адаптации раковинных амеб к условиям обитания в почве</w:t>
      </w:r>
      <w:r w:rsidR="00FD7C34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B159EE">
        <w:rPr>
          <w:rStyle w:val="FontStyle52"/>
          <w:rFonts w:ascii="Times New Roman" w:hAnsi="Times New Roman" w:cs="Times New Roman"/>
          <w:sz w:val="24"/>
          <w:szCs w:val="24"/>
        </w:rPr>
        <w:t>(</w:t>
      </w:r>
      <w:r w:rsidR="000A2816" w:rsidRPr="00B159EE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Bonnet</w:t>
      </w:r>
      <w:r w:rsidR="000A2816" w:rsidRPr="00B159EE">
        <w:rPr>
          <w:rStyle w:val="FontStyle52"/>
          <w:rFonts w:ascii="Times New Roman" w:hAnsi="Times New Roman" w:cs="Times New Roman"/>
          <w:sz w:val="24"/>
          <w:szCs w:val="24"/>
        </w:rPr>
        <w:t>,</w:t>
      </w:r>
      <w:r w:rsidR="00FD7C34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B159EE">
        <w:rPr>
          <w:rStyle w:val="FontStyle52"/>
          <w:rFonts w:ascii="Times New Roman" w:hAnsi="Times New Roman" w:cs="Times New Roman"/>
          <w:sz w:val="24"/>
          <w:szCs w:val="24"/>
        </w:rPr>
        <w:t>1975;</w:t>
      </w:r>
      <w:r w:rsidR="00D56FF9" w:rsidRPr="00B159E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745699">
        <w:rPr>
          <w:rStyle w:val="FontStyle52"/>
          <w:rFonts w:ascii="Times New Roman" w:hAnsi="Times New Roman" w:cs="Times New Roman"/>
          <w:sz w:val="24"/>
          <w:szCs w:val="24"/>
        </w:rPr>
        <w:t>Гельцер и др., 1985</w:t>
      </w:r>
      <w:r w:rsidR="000A2816" w:rsidRPr="00B159EE">
        <w:rPr>
          <w:rStyle w:val="FontStyle52"/>
          <w:rFonts w:ascii="Times New Roman" w:hAnsi="Times New Roman" w:cs="Times New Roman"/>
          <w:sz w:val="24"/>
          <w:szCs w:val="24"/>
        </w:rPr>
        <w:t>).</w:t>
      </w:r>
    </w:p>
    <w:p w:rsidR="000A2816" w:rsidRPr="0030461A" w:rsidRDefault="000A2816" w:rsidP="00B159EE">
      <w:pPr>
        <w:pStyle w:val="1"/>
        <w:spacing w:line="360" w:lineRule="auto"/>
        <w:rPr>
          <w:rStyle w:val="FontStyle54"/>
          <w:rFonts w:ascii="Times New Roman" w:hAnsi="Times New Roman" w:cs="Times New Roman"/>
          <w:color w:val="auto"/>
          <w:sz w:val="24"/>
          <w:szCs w:val="24"/>
        </w:rPr>
      </w:pPr>
      <w:bookmarkStart w:id="10" w:name="_Toc366690452"/>
      <w:r w:rsidRPr="0030461A">
        <w:rPr>
          <w:rStyle w:val="FontStyle70"/>
          <w:color w:val="auto"/>
          <w:sz w:val="24"/>
          <w:szCs w:val="24"/>
        </w:rPr>
        <w:t>1</w:t>
      </w:r>
      <w:r w:rsidRPr="0030461A">
        <w:rPr>
          <w:rStyle w:val="FontStyle54"/>
          <w:rFonts w:ascii="Times New Roman" w:hAnsi="Times New Roman" w:cs="Times New Roman"/>
          <w:color w:val="auto"/>
          <w:sz w:val="24"/>
          <w:szCs w:val="24"/>
        </w:rPr>
        <w:t>.4.</w:t>
      </w:r>
      <w:r w:rsidR="00D56FF9" w:rsidRPr="0030461A">
        <w:rPr>
          <w:rStyle w:val="FontStyle54"/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30461A">
        <w:rPr>
          <w:rStyle w:val="FontStyle54"/>
          <w:rFonts w:ascii="Times New Roman" w:hAnsi="Times New Roman" w:cs="Times New Roman"/>
          <w:color w:val="auto"/>
          <w:sz w:val="24"/>
          <w:szCs w:val="24"/>
        </w:rPr>
        <w:t>Распространение</w:t>
      </w:r>
      <w:r w:rsidR="00FD7C34" w:rsidRPr="0030461A">
        <w:rPr>
          <w:rStyle w:val="FontStyle54"/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30461A">
        <w:rPr>
          <w:rStyle w:val="FontStyle54"/>
          <w:rFonts w:ascii="Times New Roman" w:hAnsi="Times New Roman" w:cs="Times New Roman"/>
          <w:color w:val="auto"/>
          <w:sz w:val="24"/>
          <w:szCs w:val="24"/>
        </w:rPr>
        <w:t>филозеи</w:t>
      </w:r>
      <w:r w:rsidR="00FD7C34" w:rsidRPr="0030461A">
        <w:rPr>
          <w:rStyle w:val="FontStyle54"/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30461A">
        <w:rPr>
          <w:rStyle w:val="FontStyle54"/>
          <w:rFonts w:ascii="Times New Roman" w:hAnsi="Times New Roman" w:cs="Times New Roman"/>
          <w:color w:val="auto"/>
          <w:sz w:val="24"/>
          <w:szCs w:val="24"/>
        </w:rPr>
        <w:t>и</w:t>
      </w:r>
      <w:r w:rsidR="00FD7C34" w:rsidRPr="0030461A">
        <w:rPr>
          <w:rStyle w:val="FontStyle54"/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30461A">
        <w:rPr>
          <w:rStyle w:val="FontStyle54"/>
          <w:rFonts w:ascii="Times New Roman" w:hAnsi="Times New Roman" w:cs="Times New Roman"/>
          <w:color w:val="auto"/>
          <w:sz w:val="24"/>
          <w:szCs w:val="24"/>
        </w:rPr>
        <w:t>значение</w:t>
      </w:r>
      <w:r w:rsidR="00FD7C34" w:rsidRPr="0030461A">
        <w:rPr>
          <w:rStyle w:val="FontStyle54"/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30461A">
        <w:rPr>
          <w:rStyle w:val="FontStyle54"/>
          <w:rFonts w:ascii="Times New Roman" w:hAnsi="Times New Roman" w:cs="Times New Roman"/>
          <w:color w:val="auto"/>
          <w:sz w:val="24"/>
          <w:szCs w:val="24"/>
        </w:rPr>
        <w:t>их в</w:t>
      </w:r>
      <w:r w:rsidR="001D2D20" w:rsidRPr="0030461A">
        <w:rPr>
          <w:rStyle w:val="FontStyle54"/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30461A">
        <w:rPr>
          <w:rStyle w:val="FontStyle54"/>
          <w:rFonts w:ascii="Times New Roman" w:hAnsi="Times New Roman" w:cs="Times New Roman"/>
          <w:color w:val="auto"/>
          <w:sz w:val="24"/>
          <w:szCs w:val="24"/>
        </w:rPr>
        <w:t>почвенных экосистемах</w:t>
      </w:r>
      <w:bookmarkEnd w:id="10"/>
    </w:p>
    <w:p w:rsidR="000A2816" w:rsidRPr="00B35968" w:rsidRDefault="000A2816" w:rsidP="0030461A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Из большинства работ следует, что эти одноклеточные организмы распространены всесветно и во всех ти</w:t>
      </w:r>
      <w:r w:rsidR="0030461A">
        <w:rPr>
          <w:rStyle w:val="FontStyle52"/>
          <w:rFonts w:ascii="Times New Roman" w:hAnsi="Times New Roman" w:cs="Times New Roman"/>
          <w:sz w:val="24"/>
          <w:szCs w:val="24"/>
        </w:rPr>
        <w:t xml:space="preserve">пах почв, которые были изучены. </w:t>
      </w:r>
      <w:r w:rsidRPr="00B159EE">
        <w:rPr>
          <w:rStyle w:val="FontStyle52"/>
          <w:rFonts w:ascii="Times New Roman" w:hAnsi="Times New Roman" w:cs="Times New Roman"/>
          <w:sz w:val="24"/>
          <w:szCs w:val="24"/>
        </w:rPr>
        <w:t>Высокая численность и наибольшее количество видов характерно для лесных почв. Филозеи в почвах леса занимают самые верхние горизонты - Ао и А1, причем оптимальной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для них средой обитания служит граница между этими двумя горизонтами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(Гельцер и др.,</w:t>
      </w:r>
      <w:r w:rsidR="008B14FC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1985а</w:t>
      </w:r>
      <w:r w:rsidRPr="001D605D">
        <w:rPr>
          <w:rStyle w:val="FontStyle52"/>
          <w:rFonts w:ascii="Times New Roman" w:hAnsi="Times New Roman" w:cs="Times New Roman"/>
          <w:sz w:val="24"/>
          <w:szCs w:val="24"/>
        </w:rPr>
        <w:t>;</w:t>
      </w:r>
      <w:r w:rsidR="00D56FF9" w:rsidRPr="001D605D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AF1182">
        <w:rPr>
          <w:rStyle w:val="FontStyle52"/>
          <w:rFonts w:ascii="Times New Roman" w:hAnsi="Times New Roman" w:cs="Times New Roman"/>
          <w:sz w:val="24"/>
          <w:szCs w:val="24"/>
        </w:rPr>
        <w:t>Корганова, 2004</w:t>
      </w:r>
      <w:r w:rsidRPr="001D605D">
        <w:rPr>
          <w:rStyle w:val="FontStyle52"/>
          <w:rFonts w:ascii="Times New Roman" w:hAnsi="Times New Roman" w:cs="Times New Roman"/>
          <w:sz w:val="24"/>
          <w:szCs w:val="24"/>
        </w:rPr>
        <w:t>).</w:t>
      </w:r>
      <w:r w:rsidR="0030461A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Особенности вертикального ра</w:t>
      </w:r>
      <w:r w:rsidR="0030461A">
        <w:rPr>
          <w:rStyle w:val="FontStyle52"/>
          <w:rFonts w:ascii="Times New Roman" w:hAnsi="Times New Roman" w:cs="Times New Roman"/>
          <w:sz w:val="24"/>
          <w:szCs w:val="24"/>
        </w:rPr>
        <w:t>спределения филозеи в почве зави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сят в большей степени от размеров полостей лесной подстилки и гумусового горизонта. В слое лесной подстилки полости между уплотненными частицами детрита мелкие, в слое гумуса он</w:t>
      </w:r>
      <w:r w:rsidR="0030461A">
        <w:rPr>
          <w:rStyle w:val="FontStyle52"/>
          <w:rFonts w:ascii="Times New Roman" w:hAnsi="Times New Roman" w:cs="Times New Roman"/>
          <w:sz w:val="24"/>
          <w:szCs w:val="24"/>
        </w:rPr>
        <w:t>и крупнее и имеют разнообразную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, часто неправильную форму.</w:t>
      </w:r>
    </w:p>
    <w:p w:rsidR="000A2816" w:rsidRPr="00B35968" w:rsidRDefault="000A2816" w:rsidP="0030461A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Почвенный горизонт Ао- лесная подстилка - населен, в основном, </w:t>
      </w:r>
      <w:r w:rsidR="009C097F">
        <w:rPr>
          <w:rStyle w:val="FontStyle52"/>
          <w:rFonts w:ascii="Times New Roman" w:hAnsi="Times New Roman" w:cs="Times New Roman"/>
          <w:sz w:val="24"/>
          <w:szCs w:val="24"/>
        </w:rPr>
        <w:t>мелкими видами раковинных амеб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с уплощенными или клиновидными раковинками. Большинство видов не составляют специфической группы только лесной подстилки и встречаются также в других типах почв.</w:t>
      </w:r>
    </w:p>
    <w:p w:rsidR="000A2816" w:rsidRPr="00B35968" w:rsidRDefault="000A2816" w:rsidP="0030461A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В вертикальном распространении филозеи большое значение имеет гумус, толщина слоя, структура и состав которого различаются в почвах разного типа. Больше всего гумуса в черноземных почвах, где богатая травянистая растительность и деятельность микроорганизмов способствуют обильному образованию гумусовых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веществ.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Для лесных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почв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известны три</w:t>
      </w:r>
      <w:r w:rsidR="009C097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типа гумуса: муль, модер и мор. Каждый тип характеризуется соотношением углерода и азота -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C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/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N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, которое указывает на скорость и степень минерализации органических веществ.</w:t>
      </w:r>
    </w:p>
    <w:p w:rsidR="0030461A" w:rsidRDefault="000A2816" w:rsidP="0030461A">
      <w:pPr>
        <w:pStyle w:val="Style20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  <w:u w:val="single"/>
        </w:rPr>
        <w:t>Муль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- мягкий нейтральный гумус, свойственный бурым лесным почвам, где подстилка не накапливается, благодаря интенсивной переработке ее бактериями, простейшими и многоклеточными беспозвоночными. Муль</w:t>
      </w:r>
      <w:r w:rsidR="009C097F">
        <w:rPr>
          <w:rStyle w:val="FontStyle52"/>
          <w:rFonts w:ascii="Times New Roman" w:hAnsi="Times New Roman" w:cs="Times New Roman"/>
          <w:sz w:val="24"/>
          <w:szCs w:val="24"/>
        </w:rPr>
        <w:t xml:space="preserve"> -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типичен для широколиственных лесов и травянистых формаций. Соотношение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C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/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N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ниже 20. </w:t>
      </w:r>
    </w:p>
    <w:p w:rsidR="000A2816" w:rsidRPr="00B35968" w:rsidRDefault="000A2816" w:rsidP="0030461A">
      <w:pPr>
        <w:pStyle w:val="Style20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Мор или грубый гумус образуется в хвойных </w:t>
      </w:r>
      <w:r w:rsidR="009C097F">
        <w:rPr>
          <w:rStyle w:val="FontStyle52"/>
          <w:rFonts w:ascii="Times New Roman" w:hAnsi="Times New Roman" w:cs="Times New Roman"/>
          <w:sz w:val="24"/>
          <w:szCs w:val="24"/>
        </w:rPr>
        <w:t>лесах, где процессы разложения о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пада происходят медленно и осуществляются главным образом грибами. Соотношение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C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/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N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выше 20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(Бабаева,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Зенова, 1969).</w:t>
      </w:r>
    </w:p>
    <w:p w:rsidR="000A2816" w:rsidRPr="00B35968" w:rsidRDefault="000A2816" w:rsidP="0030461A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  <w:u w:val="single"/>
        </w:rPr>
        <w:t>Модер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формируется под смешанными лесами и занимает промежуточное положение между гумусом типа муль и мор.</w:t>
      </w:r>
    </w:p>
    <w:p w:rsidR="000A2816" w:rsidRPr="00B35968" w:rsidRDefault="000A2816" w:rsidP="0030461A">
      <w:pPr>
        <w:spacing w:line="360" w:lineRule="auto"/>
        <w:jc w:val="both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Филозеи предпочитают почвы типов модер и мор. Лесные почвы Ленинградско</w:t>
      </w:r>
      <w:r w:rsidR="0030461A">
        <w:rPr>
          <w:rStyle w:val="FontStyle52"/>
          <w:rFonts w:ascii="Times New Roman" w:hAnsi="Times New Roman" w:cs="Times New Roman"/>
          <w:sz w:val="24"/>
          <w:szCs w:val="24"/>
        </w:rPr>
        <w:t xml:space="preserve">й </w:t>
      </w:r>
      <w:r w:rsidR="0030461A">
        <w:rPr>
          <w:rStyle w:val="FontStyle52"/>
          <w:rFonts w:ascii="Times New Roman" w:hAnsi="Times New Roman" w:cs="Times New Roman"/>
          <w:sz w:val="24"/>
          <w:szCs w:val="24"/>
        </w:rPr>
        <w:lastRenderedPageBreak/>
        <w:t>области относятся, в основном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, к типу дерново</w:t>
      </w:r>
      <w:r w:rsidR="009C097F">
        <w:rPr>
          <w:rStyle w:val="FontStyle52"/>
          <w:rFonts w:ascii="Times New Roman" w:hAnsi="Times New Roman" w:cs="Times New Roman"/>
          <w:sz w:val="24"/>
          <w:szCs w:val="24"/>
        </w:rPr>
        <w:t>-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подзолистых и болотных. Глубин</w:t>
      </w:r>
      <w:r w:rsidR="00A752D4">
        <w:rPr>
          <w:rStyle w:val="FontStyle52"/>
          <w:rFonts w:ascii="Times New Roman" w:hAnsi="Times New Roman" w:cs="Times New Roman"/>
          <w:sz w:val="24"/>
          <w:szCs w:val="24"/>
        </w:rPr>
        <w:t>а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лесной подстилки достигает 3-5 см, а филозеи, обладающие довольно мелкими размерами обитают на глубине 2-3 см. Они распространены в почвах лесов разного типа, обладая высокой степенью приспособленности к колебаниям влажности, рН, содержанию поч</w:t>
      </w:r>
      <w:r w:rsidR="00561DE5">
        <w:rPr>
          <w:rStyle w:val="FontStyle52"/>
          <w:rFonts w:ascii="Times New Roman" w:hAnsi="Times New Roman" w:cs="Times New Roman"/>
          <w:sz w:val="24"/>
          <w:szCs w:val="24"/>
        </w:rPr>
        <w:t>вы, к содержанию газов (0</w:t>
      </w:r>
      <w:r w:rsidR="00561DE5" w:rsidRPr="00561DE5">
        <w:rPr>
          <w:rStyle w:val="FontStyle52"/>
          <w:rFonts w:ascii="Times New Roman" w:hAnsi="Times New Roman" w:cs="Times New Roman"/>
          <w:sz w:val="24"/>
          <w:szCs w:val="24"/>
        </w:rPr>
        <w:t xml:space="preserve">2 </w:t>
      </w:r>
      <w:r w:rsidR="00561DE5">
        <w:rPr>
          <w:rStyle w:val="FontStyle52"/>
          <w:rFonts w:ascii="Times New Roman" w:hAnsi="Times New Roman" w:cs="Times New Roman"/>
          <w:sz w:val="24"/>
          <w:szCs w:val="24"/>
        </w:rPr>
        <w:t>и СО2)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в почвенном воздухе, к структуре почвы, к содержанию в ней органических и неорганических компонентов. С обитанием филозеи в разных природных биотопах тесно связаны морфотипы их раковинок</w:t>
      </w:r>
      <w:r w:rsidR="00AF1182">
        <w:rPr>
          <w:rStyle w:val="FontStyle52"/>
          <w:rFonts w:ascii="Times New Roman" w:hAnsi="Times New Roman" w:cs="Times New Roman"/>
          <w:sz w:val="24"/>
          <w:szCs w:val="24"/>
        </w:rPr>
        <w:t xml:space="preserve"> (Корганова, 2004</w:t>
      </w:r>
      <w:r w:rsidR="00A752D4">
        <w:rPr>
          <w:rStyle w:val="FontStyle52"/>
          <w:rFonts w:ascii="Times New Roman" w:hAnsi="Times New Roman" w:cs="Times New Roman"/>
          <w:sz w:val="24"/>
          <w:szCs w:val="24"/>
        </w:rPr>
        <w:t>)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.</w:t>
      </w:r>
    </w:p>
    <w:p w:rsidR="000A2816" w:rsidRPr="0030461A" w:rsidRDefault="000A2816" w:rsidP="0030461A">
      <w:pPr>
        <w:pStyle w:val="1"/>
        <w:spacing w:line="360" w:lineRule="auto"/>
        <w:jc w:val="both"/>
        <w:rPr>
          <w:rStyle w:val="FontStyle54"/>
          <w:rFonts w:ascii="Times New Roman" w:hAnsi="Times New Roman" w:cs="Times New Roman"/>
          <w:color w:val="auto"/>
          <w:sz w:val="24"/>
          <w:szCs w:val="24"/>
        </w:rPr>
      </w:pPr>
      <w:bookmarkStart w:id="11" w:name="_Toc366690453"/>
      <w:r w:rsidRPr="0030461A">
        <w:rPr>
          <w:rStyle w:val="FontStyle54"/>
          <w:rFonts w:ascii="Times New Roman" w:hAnsi="Times New Roman" w:cs="Times New Roman"/>
          <w:color w:val="auto"/>
          <w:sz w:val="24"/>
          <w:szCs w:val="24"/>
        </w:rPr>
        <w:t>1.5. Морфотипы раковинок филозеи</w:t>
      </w:r>
      <w:bookmarkEnd w:id="11"/>
    </w:p>
    <w:p w:rsidR="000A2816" w:rsidRPr="00B35968" w:rsidRDefault="000A2816" w:rsidP="0030461A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Морфотипы раковинок тестацей выделены на основе расположения и строения псевдостома (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Bonnet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, 1975; Гельцер и др., 1985а). Наиболее широко распространены мор</w:t>
      </w:r>
      <w:r w:rsidR="009F66C2" w:rsidRPr="00B35968">
        <w:rPr>
          <w:rStyle w:val="FontStyle52"/>
          <w:rFonts w:ascii="Times New Roman" w:hAnsi="Times New Roman" w:cs="Times New Roman"/>
          <w:sz w:val="24"/>
          <w:szCs w:val="24"/>
        </w:rPr>
        <w:t>фотипы, представленные на рис. 4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. Из них необходимо отметить следующие:</w:t>
      </w:r>
    </w:p>
    <w:p w:rsidR="0099022E" w:rsidRPr="00B35968" w:rsidRDefault="0099022E" w:rsidP="007B0D1A">
      <w:pPr>
        <w:widowControl/>
        <w:ind w:left="-567" w:right="282" w:firstLine="567"/>
        <w:jc w:val="both"/>
        <w:rPr>
          <w:rStyle w:val="FontStyle52"/>
          <w:rFonts w:ascii="Times New Roman" w:hAnsi="Times New Roman" w:cs="Times New Roman"/>
          <w:sz w:val="24"/>
          <w:szCs w:val="24"/>
        </w:rPr>
      </w:pPr>
    </w:p>
    <w:p w:rsidR="0099022E" w:rsidRPr="00B35968" w:rsidRDefault="008954AD" w:rsidP="007B0D1A">
      <w:pPr>
        <w:widowControl/>
        <w:ind w:left="-567" w:right="282" w:firstLine="567"/>
        <w:jc w:val="both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noProof/>
        </w:rPr>
        <w:drawing>
          <wp:inline distT="0" distB="0" distL="0" distR="0" wp14:anchorId="611FD203" wp14:editId="1CC89954">
            <wp:extent cx="4597400" cy="4452620"/>
            <wp:effectExtent l="19050" t="0" r="0" b="0"/>
            <wp:docPr id="6" name="Рисунок 4" descr="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9740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816" w:rsidRPr="00B35968" w:rsidRDefault="000A2816" w:rsidP="007B0D1A">
      <w:pPr>
        <w:pStyle w:val="Style3"/>
        <w:widowControl/>
        <w:spacing w:line="24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Рис.</w:t>
      </w:r>
      <w:r w:rsidR="008954AD" w:rsidRPr="00B35968">
        <w:rPr>
          <w:rStyle w:val="FontStyle52"/>
          <w:rFonts w:ascii="Times New Roman" w:hAnsi="Times New Roman" w:cs="Times New Roman"/>
          <w:sz w:val="24"/>
          <w:szCs w:val="24"/>
        </w:rPr>
        <w:t>4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. Схема основных морфотилов раковинных тестацей классов </w:t>
      </w:r>
      <w:r w:rsidRPr="00AF1182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Lobosea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и </w:t>
      </w:r>
      <w:r w:rsidRPr="00AF1182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Filosea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(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Bonnet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, 1975; Гельцер и др.,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1985а).</w:t>
      </w:r>
    </w:p>
    <w:p w:rsidR="00F71403" w:rsidRPr="00B35968" w:rsidRDefault="00F71403" w:rsidP="007B0D1A">
      <w:pPr>
        <w:pStyle w:val="Style3"/>
        <w:widowControl/>
        <w:spacing w:line="24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</w:rPr>
      </w:pPr>
    </w:p>
    <w:p w:rsidR="000A2816" w:rsidRPr="00B35968" w:rsidRDefault="000A2816" w:rsidP="007B0D1A">
      <w:pPr>
        <w:pStyle w:val="Style32"/>
        <w:widowControl/>
        <w:numPr>
          <w:ilvl w:val="0"/>
          <w:numId w:val="4"/>
        </w:numPr>
        <w:tabs>
          <w:tab w:val="left" w:pos="400"/>
        </w:tabs>
        <w:spacing w:line="24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Арцелоидный тип: род </w:t>
      </w:r>
      <w:r w:rsidRPr="00AF1182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Arcell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a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а - план,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б - профиль.</w:t>
      </w:r>
    </w:p>
    <w:p w:rsidR="000A2816" w:rsidRPr="00B35968" w:rsidRDefault="000A2816" w:rsidP="007B0D1A">
      <w:pPr>
        <w:pStyle w:val="Style32"/>
        <w:widowControl/>
        <w:numPr>
          <w:ilvl w:val="0"/>
          <w:numId w:val="4"/>
        </w:numPr>
        <w:tabs>
          <w:tab w:val="left" w:pos="400"/>
        </w:tabs>
        <w:spacing w:line="24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Трахелостомный тип: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род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Lesqueureusia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.</w:t>
      </w:r>
    </w:p>
    <w:p w:rsidR="000A2816" w:rsidRPr="00B35968" w:rsidRDefault="000A2816" w:rsidP="007B0D1A">
      <w:pPr>
        <w:pStyle w:val="Style32"/>
        <w:widowControl/>
        <w:numPr>
          <w:ilvl w:val="0"/>
          <w:numId w:val="4"/>
        </w:numPr>
        <w:tabs>
          <w:tab w:val="left" w:pos="400"/>
        </w:tabs>
        <w:spacing w:line="24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lastRenderedPageBreak/>
        <w:t>Акростомный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тип: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а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-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без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латерального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сжатия, б раковинка с латеральным сжатием.</w:t>
      </w:r>
    </w:p>
    <w:p w:rsidR="000A2816" w:rsidRPr="00B35968" w:rsidRDefault="000A2816" w:rsidP="007B0D1A">
      <w:pPr>
        <w:pStyle w:val="Style32"/>
        <w:widowControl/>
        <w:numPr>
          <w:ilvl w:val="0"/>
          <w:numId w:val="4"/>
        </w:numPr>
        <w:tabs>
          <w:tab w:val="left" w:pos="400"/>
        </w:tabs>
        <w:spacing w:line="24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Циклостомный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(центростомный)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тип: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а - план,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б - профиль.</w:t>
      </w:r>
    </w:p>
    <w:p w:rsidR="000A2816" w:rsidRPr="00B35968" w:rsidRDefault="000A2816" w:rsidP="007B0D1A">
      <w:pPr>
        <w:pStyle w:val="Style32"/>
        <w:widowControl/>
        <w:numPr>
          <w:ilvl w:val="0"/>
          <w:numId w:val="4"/>
        </w:numPr>
        <w:tabs>
          <w:tab w:val="left" w:pos="400"/>
        </w:tabs>
        <w:spacing w:line="24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Плагиостомный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тип: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А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-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простой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(без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козырька),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Б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- с козырьком;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а - план,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б - профиль.</w:t>
      </w:r>
    </w:p>
    <w:p w:rsidR="000A2816" w:rsidRPr="00B35968" w:rsidRDefault="000A2816" w:rsidP="007B0D1A">
      <w:pPr>
        <w:pStyle w:val="Style32"/>
        <w:widowControl/>
        <w:numPr>
          <w:ilvl w:val="0"/>
          <w:numId w:val="4"/>
        </w:numPr>
        <w:tabs>
          <w:tab w:val="left" w:pos="400"/>
        </w:tabs>
        <w:spacing w:line="24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Криптостомный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тип: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А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-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простой,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Б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-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с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козырьком;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а -план,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б - профиль.</w:t>
      </w:r>
    </w:p>
    <w:p w:rsidR="008954AD" w:rsidRPr="0030461A" w:rsidRDefault="000A2816" w:rsidP="0030461A">
      <w:pPr>
        <w:pStyle w:val="Style3"/>
        <w:widowControl/>
        <w:spacing w:line="24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  <w:lang w:val="en-US"/>
        </w:rPr>
      </w:pPr>
      <w:r w:rsidRPr="00AF1182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Phryganella hemispherica, Trigonopyxis arcula, Centropyxis orbicularis, Cyclopyxis eurystoma,</w:t>
      </w:r>
      <w:r w:rsidR="00FD7C34" w:rsidRPr="00AF1182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AF1182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Plagiopyxis callida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.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a -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план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б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-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профиль</w:t>
      </w:r>
      <w:r w:rsidR="0030461A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.</w:t>
      </w:r>
    </w:p>
    <w:p w:rsidR="008954AD" w:rsidRPr="00B35968" w:rsidRDefault="008954AD" w:rsidP="007B0D1A">
      <w:pPr>
        <w:pStyle w:val="Style3"/>
        <w:widowControl/>
        <w:spacing w:line="24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  <w:lang w:val="en-US"/>
        </w:rPr>
      </w:pPr>
    </w:p>
    <w:p w:rsidR="009F66C2" w:rsidRPr="00B35968" w:rsidRDefault="009F66C2" w:rsidP="0030461A">
      <w:pPr>
        <w:pStyle w:val="Style23"/>
        <w:widowControl/>
        <w:spacing w:line="360" w:lineRule="auto"/>
        <w:ind w:firstLine="567"/>
        <w:jc w:val="both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1. Арце</w:t>
      </w:r>
      <w:r w:rsidR="0030461A">
        <w:rPr>
          <w:rStyle w:val="FontStyle52"/>
          <w:rFonts w:ascii="Times New Roman" w:hAnsi="Times New Roman" w:cs="Times New Roman"/>
          <w:sz w:val="24"/>
          <w:szCs w:val="24"/>
        </w:rPr>
        <w:t>ллоидный тип, присущий видам род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а </w:t>
      </w:r>
      <w:r w:rsidRPr="00AF1182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Arceila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. Ра</w:t>
      </w:r>
      <w:r w:rsidR="0099022E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ковинка уплощенная, дисковидной </w:t>
      </w:r>
      <w:r w:rsidR="009C097F">
        <w:rPr>
          <w:rStyle w:val="FontStyle52"/>
          <w:rFonts w:ascii="Times New Roman" w:hAnsi="Times New Roman" w:cs="Times New Roman"/>
          <w:sz w:val="24"/>
          <w:szCs w:val="24"/>
        </w:rPr>
        <w:t>формы (аплантная)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; псевдостом в центре брюшной стороны, симметрия радиальная.</w:t>
      </w:r>
    </w:p>
    <w:p w:rsidR="000A2816" w:rsidRPr="00B35968" w:rsidRDefault="000A2816" w:rsidP="0030461A">
      <w:pPr>
        <w:pStyle w:val="Style32"/>
        <w:widowControl/>
        <w:numPr>
          <w:ilvl w:val="0"/>
          <w:numId w:val="5"/>
        </w:numPr>
        <w:tabs>
          <w:tab w:val="left" w:pos="404"/>
        </w:tabs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Трахелостомный тип, свойственный раковинным амебам рода </w:t>
      </w:r>
      <w:r w:rsidRPr="00AF1182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Lesquereusi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a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. Раковинка состоит их двух частей: "шейки" и "брюшка", билатерально симметричная. Шейка отделена от брюшка диафрагмой или перемычкой.</w:t>
      </w:r>
    </w:p>
    <w:p w:rsidR="000A2816" w:rsidRPr="00B35968" w:rsidRDefault="000A2816" w:rsidP="0030461A">
      <w:pPr>
        <w:pStyle w:val="Style35"/>
        <w:widowControl/>
        <w:numPr>
          <w:ilvl w:val="0"/>
          <w:numId w:val="5"/>
        </w:numPr>
        <w:tabs>
          <w:tab w:val="left" w:pos="404"/>
          <w:tab w:val="left" w:pos="2220"/>
        </w:tabs>
        <w:spacing w:line="360" w:lineRule="auto"/>
        <w:ind w:firstLine="567"/>
        <w:jc w:val="both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Акростомный тип характререн для родов: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AF1182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Difflugia</w:t>
      </w:r>
      <w:r w:rsidRPr="00AF1182">
        <w:rPr>
          <w:rStyle w:val="FontStyle52"/>
          <w:rFonts w:ascii="Times New Roman" w:hAnsi="Times New Roman" w:cs="Times New Roman"/>
          <w:i/>
          <w:sz w:val="24"/>
          <w:szCs w:val="24"/>
        </w:rPr>
        <w:t xml:space="preserve">, </w:t>
      </w:r>
      <w:r w:rsidRPr="00AF1182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Nebela</w:t>
      </w:r>
      <w:r w:rsidRPr="00AF1182">
        <w:rPr>
          <w:rStyle w:val="FontStyle52"/>
          <w:rFonts w:ascii="Times New Roman" w:hAnsi="Times New Roman" w:cs="Times New Roman"/>
          <w:i/>
          <w:sz w:val="24"/>
          <w:szCs w:val="24"/>
        </w:rPr>
        <w:t>,</w:t>
      </w:r>
      <w:r w:rsidR="006F3D20" w:rsidRPr="00AF1182">
        <w:rPr>
          <w:rStyle w:val="FontStyle52"/>
          <w:rFonts w:ascii="Times New Roman" w:hAnsi="Times New Roman" w:cs="Times New Roman"/>
          <w:i/>
          <w:sz w:val="24"/>
          <w:szCs w:val="24"/>
        </w:rPr>
        <w:t xml:space="preserve"> </w:t>
      </w:r>
      <w:r w:rsidRPr="00AF1182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Euglupha</w:t>
      </w:r>
      <w:r w:rsidR="006F3D20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и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других.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У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этих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тестацей псевдостом</w:t>
      </w:r>
      <w:r w:rsidR="006F3D20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терминальный,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раковинка либо не им</w:t>
      </w:r>
      <w:r w:rsidR="00A52869">
        <w:rPr>
          <w:rStyle w:val="FontStyle52"/>
          <w:rFonts w:ascii="Times New Roman" w:hAnsi="Times New Roman" w:cs="Times New Roman"/>
          <w:sz w:val="24"/>
          <w:szCs w:val="24"/>
        </w:rPr>
        <w:t xml:space="preserve">еет латерального сжатия,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сжата латерально;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симметрия раковинки осевая.</w:t>
      </w:r>
    </w:p>
    <w:p w:rsidR="000A2816" w:rsidRPr="00B35968" w:rsidRDefault="000A2816" w:rsidP="0030461A">
      <w:pPr>
        <w:pStyle w:val="Style32"/>
        <w:widowControl/>
        <w:numPr>
          <w:ilvl w:val="0"/>
          <w:numId w:val="5"/>
        </w:numPr>
        <w:tabs>
          <w:tab w:val="left" w:pos="404"/>
        </w:tabs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Циклостомный (центросомный) тип обычен для тестацей рода </w:t>
      </w:r>
      <w:r w:rsidR="006F3D20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6F3D20" w:rsidRPr="009C097F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Cylopyxis</w:t>
      </w:r>
      <w:r w:rsidR="006F3D20" w:rsidRPr="009C097F">
        <w:rPr>
          <w:rStyle w:val="FontStyle52"/>
          <w:rFonts w:ascii="Times New Roman" w:hAnsi="Times New Roman" w:cs="Times New Roman"/>
          <w:i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и других: раковинка сферическая или полусферическая с плоской брюшной стороной ("Подошвой") и устьем в центре брюшной стороны. Раковинка имеет осевую симметрию.</w:t>
      </w:r>
    </w:p>
    <w:p w:rsidR="00F71403" w:rsidRPr="00B35968" w:rsidRDefault="000A2816" w:rsidP="0030461A">
      <w:pPr>
        <w:pStyle w:val="Style32"/>
        <w:widowControl/>
        <w:numPr>
          <w:ilvl w:val="0"/>
          <w:numId w:val="5"/>
        </w:numPr>
        <w:tabs>
          <w:tab w:val="left" w:pos="404"/>
        </w:tabs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745699">
        <w:rPr>
          <w:rStyle w:val="FontStyle52"/>
          <w:rFonts w:ascii="Times New Roman" w:hAnsi="Times New Roman" w:cs="Times New Roman"/>
          <w:sz w:val="24"/>
          <w:szCs w:val="24"/>
        </w:rPr>
        <w:t xml:space="preserve">Плагиостомный тип характеризует род </w:t>
      </w:r>
      <w:r w:rsidRPr="00745699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Centropyxis</w:t>
      </w:r>
      <w:r w:rsidRPr="00745699">
        <w:rPr>
          <w:rStyle w:val="FontStyle52"/>
          <w:rFonts w:ascii="Times New Roman" w:hAnsi="Times New Roman" w:cs="Times New Roman"/>
          <w:sz w:val="24"/>
          <w:szCs w:val="24"/>
        </w:rPr>
        <w:t xml:space="preserve"> и </w:t>
      </w:r>
      <w:r w:rsidRPr="00745699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Plagiopyxis</w:t>
      </w:r>
      <w:r w:rsidRPr="00745699">
        <w:rPr>
          <w:rStyle w:val="FontStyle52"/>
          <w:rFonts w:ascii="Times New Roman" w:hAnsi="Times New Roman" w:cs="Times New Roman"/>
          <w:i/>
          <w:sz w:val="24"/>
          <w:szCs w:val="24"/>
        </w:rPr>
        <w:t>.</w:t>
      </w:r>
      <w:r w:rsidRPr="00745699">
        <w:rPr>
          <w:rStyle w:val="FontStyle52"/>
          <w:rFonts w:ascii="Times New Roman" w:hAnsi="Times New Roman" w:cs="Times New Roman"/>
          <w:sz w:val="24"/>
          <w:szCs w:val="24"/>
        </w:rPr>
        <w:t xml:space="preserve"> У плагиостомных тестацей псевдостом эксцентричный, углубленный, расположенный на брюшной стороне и может быть простым, не прикрытым выступом раковинки со спинной стороны, а также с "козырьком", образованным выступом дорзальной стенк</w:t>
      </w:r>
      <w:r w:rsidR="00A52869" w:rsidRPr="00745699">
        <w:rPr>
          <w:rStyle w:val="FontStyle52"/>
          <w:rFonts w:ascii="Times New Roman" w:hAnsi="Times New Roman" w:cs="Times New Roman"/>
          <w:sz w:val="24"/>
          <w:szCs w:val="24"/>
        </w:rPr>
        <w:t>и раковинки. Форма псевдостама щ</w:t>
      </w:r>
      <w:r w:rsidRPr="00745699">
        <w:rPr>
          <w:rStyle w:val="FontStyle52"/>
          <w:rFonts w:ascii="Times New Roman" w:hAnsi="Times New Roman" w:cs="Times New Roman"/>
          <w:sz w:val="24"/>
          <w:szCs w:val="24"/>
        </w:rPr>
        <w:t xml:space="preserve">елевидная. У видов с псевдостомом, прикрытым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козырьком, раковинка разделена на две части: брюшко и козыре</w:t>
      </w:r>
      <w:r w:rsidR="006F3D20" w:rsidRPr="00B35968">
        <w:rPr>
          <w:rStyle w:val="FontStyle52"/>
          <w:rFonts w:ascii="Times New Roman" w:hAnsi="Times New Roman" w:cs="Times New Roman"/>
          <w:sz w:val="24"/>
          <w:szCs w:val="24"/>
        </w:rPr>
        <w:t>к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.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Раковинка билатерально симметрична.</w:t>
      </w:r>
    </w:p>
    <w:p w:rsidR="00A52869" w:rsidRDefault="000A2816" w:rsidP="0030461A">
      <w:pPr>
        <w:pStyle w:val="Style32"/>
        <w:widowControl/>
        <w:numPr>
          <w:ilvl w:val="0"/>
          <w:numId w:val="5"/>
        </w:numPr>
        <w:tabs>
          <w:tab w:val="left" w:pos="404"/>
        </w:tabs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Криптостомный тип отличается эксцентричным расположением псе</w:t>
      </w:r>
      <w:r w:rsidR="006F3D20" w:rsidRPr="00B35968">
        <w:rPr>
          <w:rStyle w:val="FontStyle52"/>
          <w:rFonts w:ascii="Times New Roman" w:hAnsi="Times New Roman" w:cs="Times New Roman"/>
          <w:sz w:val="24"/>
          <w:szCs w:val="24"/>
        </w:rPr>
        <w:t>в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дост</w:t>
      </w:r>
      <w:r w:rsidR="00A52869">
        <w:rPr>
          <w:rStyle w:val="FontStyle52"/>
          <w:rFonts w:ascii="Times New Roman" w:hAnsi="Times New Roman" w:cs="Times New Roman"/>
          <w:sz w:val="24"/>
          <w:szCs w:val="24"/>
        </w:rPr>
        <w:t>о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ма на брюшной стороне и свойствен раковинным амебам рода </w:t>
      </w:r>
      <w:r w:rsidRPr="009C097F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Plagiopyxis</w:t>
      </w:r>
      <w:r w:rsidRPr="009C097F">
        <w:rPr>
          <w:rStyle w:val="FontStyle52"/>
          <w:rFonts w:ascii="Times New Roman" w:hAnsi="Times New Roman" w:cs="Times New Roman"/>
          <w:i/>
          <w:sz w:val="24"/>
          <w:szCs w:val="24"/>
        </w:rPr>
        <w:t>.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Различается два типа криптостомин: простая, при которой псевдостом прикрыт выступом дорзальной стенки раковинки, и крипто</w:t>
      </w:r>
      <w:r w:rsidR="00FF6577">
        <w:rPr>
          <w:rStyle w:val="FontStyle52"/>
          <w:rFonts w:ascii="Times New Roman" w:hAnsi="Times New Roman" w:cs="Times New Roman"/>
          <w:sz w:val="24"/>
          <w:szCs w:val="24"/>
        </w:rPr>
        <w:t>о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стомия с козырьком, при которой щелевидный псевдостом углублен внутрь раковинки и покрыт козырьком, а раковинка разделена на две части: козырек и брюшко. Раковинка имеет билатеральную симметрию (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Bonnet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, 1975; Гельцер и др. 1985а).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</w:p>
    <w:p w:rsidR="00A52869" w:rsidRDefault="000A2816" w:rsidP="00A52869">
      <w:pPr>
        <w:pStyle w:val="Style32"/>
        <w:widowControl/>
        <w:tabs>
          <w:tab w:val="left" w:pos="404"/>
        </w:tabs>
        <w:spacing w:line="360" w:lineRule="auto"/>
        <w:ind w:firstLine="0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Значение филозеи в почвенных и водных экосистемах.</w:t>
      </w:r>
      <w:r w:rsidR="00A52869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Несмотря на мелкие размеры</w:t>
      </w:r>
      <w:r w:rsidR="00BD538A">
        <w:rPr>
          <w:rStyle w:val="FontStyle52"/>
          <w:rFonts w:ascii="Times New Roman" w:hAnsi="Times New Roman" w:cs="Times New Roman"/>
          <w:sz w:val="24"/>
          <w:szCs w:val="24"/>
        </w:rPr>
        <w:t>,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филозеи вносят свой вклад в природные процессы. Они обладают кремнеземными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lastRenderedPageBreak/>
        <w:t>раковинами и влияют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на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круговорот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кремния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в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природе.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Питаясь бактериями,</w:t>
      </w:r>
      <w:r w:rsidR="00A52869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имеющими высокий темп размножения, филозеи контролируют численность популяций этих организмов. Питаясь мелким детритом, эти раковинные амебы улучшают структуру лесной почвы,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способствуют переработке опада.</w:t>
      </w:r>
      <w:r w:rsidR="00A52869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Могут служить индикаторными организмами в биологической диагностике типов почв.</w:t>
      </w:r>
    </w:p>
    <w:p w:rsidR="00A52869" w:rsidRDefault="00A52869" w:rsidP="00A52869">
      <w:pPr>
        <w:pStyle w:val="Style32"/>
        <w:widowControl/>
        <w:tabs>
          <w:tab w:val="left" w:pos="404"/>
        </w:tabs>
        <w:spacing w:line="360" w:lineRule="auto"/>
        <w:ind w:firstLine="0"/>
        <w:rPr>
          <w:rStyle w:val="FontStyle52"/>
          <w:rFonts w:ascii="Times New Roman" w:hAnsi="Times New Roman" w:cs="Times New Roman"/>
          <w:sz w:val="24"/>
          <w:szCs w:val="24"/>
        </w:rPr>
      </w:pPr>
    </w:p>
    <w:p w:rsidR="00B35968" w:rsidRPr="00A52869" w:rsidRDefault="00B35968" w:rsidP="00A52869">
      <w:pPr>
        <w:pStyle w:val="Style32"/>
        <w:widowControl/>
        <w:tabs>
          <w:tab w:val="left" w:pos="404"/>
        </w:tabs>
        <w:spacing w:line="360" w:lineRule="auto"/>
        <w:ind w:firstLine="0"/>
        <w:rPr>
          <w:rStyle w:val="FontStyle60"/>
          <w:rFonts w:ascii="Times New Roman" w:hAnsi="Times New Roman" w:cs="Times New Roman"/>
          <w:bCs w:val="0"/>
          <w:sz w:val="24"/>
          <w:szCs w:val="24"/>
        </w:rPr>
      </w:pPr>
      <w:r w:rsidRPr="00A52869">
        <w:rPr>
          <w:rStyle w:val="FontStyle60"/>
          <w:rFonts w:ascii="Times New Roman" w:hAnsi="Times New Roman" w:cs="Times New Roman"/>
          <w:bCs w:val="0"/>
          <w:sz w:val="24"/>
          <w:szCs w:val="24"/>
        </w:rPr>
        <w:t>Глава 2. Материал и методика</w:t>
      </w:r>
    </w:p>
    <w:p w:rsidR="009E47CB" w:rsidRPr="00B35968" w:rsidRDefault="000A2816" w:rsidP="00A52869">
      <w:pPr>
        <w:pStyle w:val="Style6"/>
        <w:widowControl/>
        <w:spacing w:line="360" w:lineRule="auto"/>
        <w:ind w:firstLine="567"/>
        <w:jc w:val="both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b/>
          <w:sz w:val="24"/>
          <w:szCs w:val="24"/>
        </w:rPr>
        <w:t>Материал.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Объекты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настоящего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исследования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- раковинн</w:t>
      </w:r>
      <w:r w:rsidR="0079746B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ые амебы </w:t>
      </w:r>
      <w:r w:rsidR="00A7036E">
        <w:rPr>
          <w:rStyle w:val="FontStyle52"/>
          <w:rFonts w:ascii="Times New Roman" w:hAnsi="Times New Roman" w:cs="Times New Roman"/>
          <w:sz w:val="24"/>
          <w:szCs w:val="24"/>
        </w:rPr>
        <w:t xml:space="preserve">отряда </w:t>
      </w:r>
      <w:r w:rsidR="00A7036E" w:rsidRPr="00A7036E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G</w:t>
      </w:r>
      <w:r w:rsidR="00F5297C">
        <w:rPr>
          <w:rStyle w:val="FontStyle52"/>
          <w:rFonts w:ascii="Times New Roman" w:hAnsi="Times New Roman" w:cs="Times New Roman"/>
          <w:i/>
          <w:sz w:val="24"/>
          <w:szCs w:val="24"/>
        </w:rPr>
        <w:t>к</w:t>
      </w:r>
      <w:r w:rsidR="00A7036E" w:rsidRPr="00A7036E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omiida</w:t>
      </w:r>
      <w:r w:rsidR="0079746B" w:rsidRPr="00A7036E">
        <w:rPr>
          <w:rStyle w:val="FontStyle52"/>
          <w:rFonts w:ascii="Times New Roman" w:hAnsi="Times New Roman" w:cs="Times New Roman"/>
          <w:i/>
          <w:sz w:val="24"/>
          <w:szCs w:val="24"/>
        </w:rPr>
        <w:t>,</w:t>
      </w:r>
      <w:r w:rsidR="0079746B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обитающие в верхнем горизонте лесных почв Ленинградской области. Материал собирали в лесных массивах Агробиостанции РГПУ им. А. И. Герцена</w:t>
      </w:r>
      <w:r w:rsidR="00F5297C">
        <w:rPr>
          <w:rStyle w:val="FontStyle52"/>
          <w:rFonts w:ascii="Times New Roman" w:hAnsi="Times New Roman" w:cs="Times New Roman"/>
          <w:sz w:val="24"/>
          <w:szCs w:val="24"/>
        </w:rPr>
        <w:t>,</w:t>
      </w:r>
      <w:r w:rsidR="0079746B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в поселке Вырица. Обработка и изучение материала проведено на базе </w:t>
      </w:r>
      <w:r w:rsidR="00A7036E">
        <w:rPr>
          <w:rStyle w:val="FontStyle52"/>
          <w:rFonts w:ascii="Times New Roman" w:hAnsi="Times New Roman" w:cs="Times New Roman"/>
          <w:sz w:val="24"/>
          <w:szCs w:val="24"/>
        </w:rPr>
        <w:t>эколого-биологического отдела Дворца детского  юношеского т</w:t>
      </w:r>
      <w:r w:rsidR="0079746B" w:rsidRPr="00B35968">
        <w:rPr>
          <w:rStyle w:val="FontStyle52"/>
          <w:rFonts w:ascii="Times New Roman" w:hAnsi="Times New Roman" w:cs="Times New Roman"/>
          <w:sz w:val="24"/>
          <w:szCs w:val="24"/>
        </w:rPr>
        <w:t>ворчества Московского района. Ра</w:t>
      </w:r>
      <w:r w:rsidR="00A7036E">
        <w:rPr>
          <w:rStyle w:val="FontStyle52"/>
          <w:rFonts w:ascii="Times New Roman" w:hAnsi="Times New Roman" w:cs="Times New Roman"/>
          <w:sz w:val="24"/>
          <w:szCs w:val="24"/>
        </w:rPr>
        <w:t>бота проводилась в период с 2019-2021</w:t>
      </w:r>
      <w:r w:rsidR="0079746B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год.</w:t>
      </w:r>
    </w:p>
    <w:p w:rsidR="000A2816" w:rsidRPr="00B35968" w:rsidRDefault="000A2816" w:rsidP="00A52869">
      <w:pPr>
        <w:pStyle w:val="Style6"/>
        <w:widowControl/>
        <w:spacing w:line="360" w:lineRule="auto"/>
        <w:ind w:firstLine="567"/>
        <w:jc w:val="both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Образцы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почв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отбирались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по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общепринятым методикам, размером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10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см</w:t>
      </w:r>
      <w:r w:rsidR="0079746B" w:rsidRPr="00B35968">
        <w:rPr>
          <w:rStyle w:val="FontStyle52"/>
          <w:rFonts w:ascii="Times New Roman" w:hAnsi="Times New Roman" w:cs="Times New Roman"/>
          <w:sz w:val="24"/>
          <w:szCs w:val="24"/>
          <w:vertAlign w:val="superscript"/>
        </w:rPr>
        <w:t>2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и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глубиной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2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см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(Гельцер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и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др. 1985а;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Rauenbusch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417D27">
        <w:rPr>
          <w:rStyle w:val="FontStyle52"/>
          <w:rFonts w:ascii="Times New Roman" w:hAnsi="Times New Roman" w:cs="Times New Roman"/>
          <w:sz w:val="24"/>
          <w:szCs w:val="24"/>
        </w:rPr>
        <w:t>1989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).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При отборе образцов учитывались виды мха, образующего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покров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на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поверхности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лесной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почвы, поскольку раковинные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амебы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образуют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наиболее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многочисленные популяции именно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под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моховым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покровом.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Из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мхов,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распространенных в Ленинградской области,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к которым приурочены раковинные амебы можно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отметить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следующее: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A7036E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Sphagnum</w:t>
      </w:r>
      <w:r w:rsidRPr="00A7036E">
        <w:rPr>
          <w:rStyle w:val="FontStyle52"/>
          <w:rFonts w:ascii="Times New Roman" w:hAnsi="Times New Roman" w:cs="Times New Roman"/>
          <w:i/>
          <w:sz w:val="24"/>
          <w:szCs w:val="24"/>
        </w:rPr>
        <w:t>,</w:t>
      </w:r>
      <w:r w:rsidR="00D56FF9" w:rsidRPr="00A7036E">
        <w:rPr>
          <w:rStyle w:val="FontStyle52"/>
          <w:rFonts w:ascii="Times New Roman" w:hAnsi="Times New Roman" w:cs="Times New Roman"/>
          <w:i/>
          <w:sz w:val="24"/>
          <w:szCs w:val="24"/>
        </w:rPr>
        <w:t xml:space="preserve"> </w:t>
      </w:r>
      <w:r w:rsidRPr="00A7036E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Dicranum</w:t>
      </w:r>
      <w:r w:rsidRPr="00A7036E">
        <w:rPr>
          <w:rStyle w:val="FontStyle52"/>
          <w:rFonts w:ascii="Times New Roman" w:hAnsi="Times New Roman" w:cs="Times New Roman"/>
          <w:i/>
          <w:sz w:val="24"/>
          <w:szCs w:val="24"/>
        </w:rPr>
        <w:t xml:space="preserve">, </w:t>
      </w:r>
      <w:r w:rsidRPr="00A7036E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Mnium</w:t>
      </w:r>
      <w:r w:rsidRPr="00A7036E">
        <w:rPr>
          <w:rStyle w:val="FontStyle52"/>
          <w:rFonts w:ascii="Times New Roman" w:hAnsi="Times New Roman" w:cs="Times New Roman"/>
          <w:i/>
          <w:sz w:val="24"/>
          <w:szCs w:val="24"/>
        </w:rPr>
        <w:t xml:space="preserve">, </w:t>
      </w:r>
      <w:r w:rsidRPr="00A7036E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Rhytidiadelphus</w:t>
      </w:r>
      <w:r w:rsidRPr="00A7036E">
        <w:rPr>
          <w:rStyle w:val="FontStyle52"/>
          <w:rFonts w:ascii="Times New Roman" w:hAnsi="Times New Roman" w:cs="Times New Roman"/>
          <w:i/>
          <w:sz w:val="24"/>
          <w:szCs w:val="24"/>
        </w:rPr>
        <w:t>.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Образцы лесной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подстилки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отбирались вместе с находящимся на их поверхности мхом с тем,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чтобы сохранить наиболее полный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состав раковинных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амеб,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обитающих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на данной площадке.</w:t>
      </w:r>
    </w:p>
    <w:p w:rsidR="0079746B" w:rsidRPr="00B35968" w:rsidRDefault="0079746B" w:rsidP="00A52869">
      <w:pPr>
        <w:pStyle w:val="Style6"/>
        <w:widowControl/>
        <w:spacing w:line="360" w:lineRule="auto"/>
        <w:ind w:firstLine="567"/>
        <w:jc w:val="both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Для изучения основных фаз жизненных циклов использовали природный материал (микрокосмы) и лабораторные культуры (Иудина, 1998). Опытным путем установили, что наилучшей средой </w:t>
      </w:r>
      <w:r w:rsidR="00E95846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для культивирования раковинных амеб является мясо-пептонный агар (МПА), который представляет универсальную плотную среду, широко используемую для культивирования бактерий. Рецепт МПА изложен в практических руководствах по микробиологии (Аникев, Лукомская, 1983).</w:t>
      </w:r>
    </w:p>
    <w:p w:rsidR="009E47CB" w:rsidRPr="00B35968" w:rsidRDefault="00E95846" w:rsidP="00A52869">
      <w:pPr>
        <w:pStyle w:val="Style6"/>
        <w:widowControl/>
        <w:spacing w:line="360" w:lineRule="auto"/>
        <w:ind w:firstLine="567"/>
        <w:jc w:val="both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С целью наблюдений над процессами размножения, инцистирования, развития и роста особей из природных образцов лесной подстилки выделяли к</w:t>
      </w:r>
      <w:r w:rsidR="001E3EA1">
        <w:rPr>
          <w:rStyle w:val="FontStyle52"/>
          <w:rFonts w:ascii="Times New Roman" w:hAnsi="Times New Roman" w:cs="Times New Roman"/>
          <w:sz w:val="24"/>
          <w:szCs w:val="24"/>
        </w:rPr>
        <w:t xml:space="preserve">орненожек и получали временные </w:t>
      </w:r>
      <w:r w:rsidR="005A2A80">
        <w:rPr>
          <w:rStyle w:val="FontStyle52"/>
          <w:rFonts w:ascii="Times New Roman" w:hAnsi="Times New Roman" w:cs="Times New Roman"/>
          <w:sz w:val="24"/>
          <w:szCs w:val="24"/>
        </w:rPr>
        <w:t>л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индивидуальные культуры. Индивидуальные культуры содержали на предметных стеклах в водяной </w:t>
      </w:r>
      <w:r w:rsidR="00A52869">
        <w:rPr>
          <w:rStyle w:val="FontStyle52"/>
          <w:rFonts w:ascii="Times New Roman" w:hAnsi="Times New Roman" w:cs="Times New Roman"/>
          <w:sz w:val="24"/>
          <w:szCs w:val="24"/>
        </w:rPr>
        <w:t>бане при комнатной температуре.</w:t>
      </w:r>
    </w:p>
    <w:p w:rsidR="000A2816" w:rsidRPr="00B35968" w:rsidRDefault="000A2816" w:rsidP="00A52869">
      <w:pPr>
        <w:pStyle w:val="Style43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b/>
          <w:sz w:val="24"/>
          <w:szCs w:val="24"/>
        </w:rPr>
        <w:t>Методы.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Изучение морфологии проведено на живых объектах с применением витальных красителей: нейтральный красный 1:1000, альциановый синий, поскольку они мало подвижны, обладают тонкой, прозрачной раковинкой сквозь стенку</w:t>
      </w:r>
      <w:r w:rsidR="00E95846" w:rsidRPr="00B35968">
        <w:rPr>
          <w:rStyle w:val="FontStyle52"/>
          <w:rFonts w:ascii="Times New Roman" w:hAnsi="Times New Roman" w:cs="Times New Roman"/>
          <w:sz w:val="24"/>
          <w:szCs w:val="24"/>
        </w:rPr>
        <w:t>,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которой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lastRenderedPageBreak/>
        <w:t>хорошо видны основные органеллы цитоплазмы клетки, ядро, и только у живых особей можно видеть особенности строения филоподий. Определение видов проведено также на живых особях с применением витальных красителей нейтральный красный 1:1000,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альциановый синий.</w:t>
      </w:r>
    </w:p>
    <w:p w:rsidR="000A2816" w:rsidRPr="00B35968" w:rsidRDefault="000A2816" w:rsidP="00A52869">
      <w:pPr>
        <w:pStyle w:val="Style43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В определении принадлежности раковинных амеб к роду и виду учитывались следующие морфологические признаки, имеющие таксономическую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значимость: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форма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и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размеры раковинки,</w:t>
      </w:r>
      <w:r w:rsidR="006F3D20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характер расположения, форма и размеры пластинок раковинки, расположение, форма и размеры псевдостома, особенности филоподий, диаметр ядра и место его расположения в цитоплазме. Основное значение в определении рода и вида принадлежит раковинке. Особенности же морфологии амебоидного тела видов относящихся к данному роду, достаточно однотипны, но и их следует принимать во внимание.</w:t>
      </w:r>
    </w:p>
    <w:p w:rsidR="000A2816" w:rsidRPr="00B35968" w:rsidRDefault="000A2816" w:rsidP="00A52869">
      <w:pPr>
        <w:pStyle w:val="Style43"/>
        <w:widowControl/>
        <w:spacing w:line="360" w:lineRule="auto"/>
        <w:ind w:firstLine="567"/>
        <w:rPr>
          <w:rStyle w:val="FontStyle59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На временных препаратах, при окраске жидкостью Люголя выявляли полисахариды. Липиды обнаружены с помощью насыщенного спиртового раствора красного </w:t>
      </w:r>
      <w:r w:rsidRPr="00B35968">
        <w:rPr>
          <w:rStyle w:val="FontStyle58"/>
          <w:rFonts w:ascii="Times New Roman" w:hAnsi="Times New Roman" w:cs="Times New Roman"/>
          <w:sz w:val="24"/>
          <w:szCs w:val="24"/>
        </w:rPr>
        <w:t xml:space="preserve">Судана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III и черного </w:t>
      </w:r>
      <w:r w:rsidRPr="00B35968">
        <w:rPr>
          <w:rStyle w:val="FontStyle59"/>
          <w:rFonts w:ascii="Times New Roman" w:hAnsi="Times New Roman" w:cs="Times New Roman"/>
          <w:sz w:val="24"/>
          <w:szCs w:val="24"/>
        </w:rPr>
        <w:t>Судана.</w:t>
      </w:r>
    </w:p>
    <w:p w:rsidR="000A2816" w:rsidRPr="00B35968" w:rsidRDefault="000A2816" w:rsidP="00A52869">
      <w:pPr>
        <w:pStyle w:val="Style43"/>
        <w:widowControl/>
        <w:spacing w:line="360" w:lineRule="auto"/>
        <w:ind w:firstLine="567"/>
        <w:rPr>
          <w:rStyle w:val="FontStyle56"/>
          <w:rFonts w:ascii="Times New Roman" w:hAnsi="Times New Roman" w:cs="Times New Roman"/>
          <w:b w:val="0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Для изучения общей морфологии клетки препараты окрашивали ацетоорсиином. Для получения данных о размерных характеристиках данных амеб использовались морфометрические методы. Все измерения были проведены с помощью окулярного микрометра.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Рисунки выполнены с рисовальным аппаратом РА-</w:t>
      </w:r>
      <w:r w:rsidRPr="00B35968">
        <w:rPr>
          <w:rStyle w:val="FontStyle56"/>
          <w:rFonts w:ascii="Times New Roman" w:hAnsi="Times New Roman" w:cs="Times New Roman"/>
          <w:b w:val="0"/>
        </w:rPr>
        <w:t>4.</w:t>
      </w:r>
    </w:p>
    <w:p w:rsidR="000A2816" w:rsidRPr="00B35968" w:rsidRDefault="000A2816" w:rsidP="00A52869">
      <w:pPr>
        <w:pStyle w:val="Style43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В условиях лаборатории образцы почвы хорошо сохраняются в течение длительного времени, а обитающие в них корненожки живут в течение 3-6 месяцев и дольше. Образцы сохраняли при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t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18-22</w:t>
      </w:r>
      <w:r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>°С,</w:t>
      </w:r>
      <w:r w:rsidR="00D56FF9"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 xml:space="preserve"> </w:t>
      </w:r>
      <w:r w:rsidR="000B6343">
        <w:rPr>
          <w:rStyle w:val="FontStyle62"/>
          <w:rFonts w:ascii="Times New Roman" w:hAnsi="Times New Roman" w:cs="Times New Roman"/>
          <w:i w:val="0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регулярно увлажняя почву.</w:t>
      </w:r>
    </w:p>
    <w:p w:rsidR="000A2816" w:rsidRPr="00B35968" w:rsidRDefault="000A2816" w:rsidP="00A52869">
      <w:pPr>
        <w:pStyle w:val="Style43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Особенности морфологии, питания, фазы жизненного цикла, инцистирования изучены на природном материале.</w:t>
      </w:r>
    </w:p>
    <w:p w:rsidR="000A2816" w:rsidRDefault="000A2816" w:rsidP="00B35968">
      <w:pPr>
        <w:pStyle w:val="1"/>
        <w:rPr>
          <w:rStyle w:val="FontStyle60"/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12" w:name="_Toc366690455"/>
      <w:r w:rsidRPr="002A5569">
        <w:rPr>
          <w:rStyle w:val="FontStyle74"/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Глава 3. </w:t>
      </w:r>
      <w:r w:rsidRPr="002A5569">
        <w:rPr>
          <w:rStyle w:val="FontStyle60"/>
          <w:rFonts w:ascii="Times New Roman" w:hAnsi="Times New Roman" w:cs="Times New Roman"/>
          <w:b/>
          <w:bCs/>
          <w:color w:val="auto"/>
          <w:sz w:val="24"/>
          <w:szCs w:val="24"/>
        </w:rPr>
        <w:t>Общая характеристика типа Filosea leidy, 1879</w:t>
      </w:r>
      <w:r w:rsidR="00BD538A" w:rsidRPr="002A5569">
        <w:rPr>
          <w:rStyle w:val="FontStyle60"/>
          <w:rFonts w:ascii="Times New Roman" w:hAnsi="Times New Roman" w:cs="Times New Roman"/>
          <w:b/>
          <w:bCs/>
          <w:color w:val="auto"/>
          <w:sz w:val="24"/>
          <w:szCs w:val="24"/>
        </w:rPr>
        <w:t>,</w:t>
      </w:r>
      <w:r w:rsidRPr="002A5569">
        <w:rPr>
          <w:rStyle w:val="FontStyle60"/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класса Testacefilosea </w:t>
      </w:r>
      <w:r w:rsidR="002A5569">
        <w:rPr>
          <w:rStyle w:val="FontStyle60"/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     </w:t>
      </w:r>
      <w:r w:rsidRPr="002A5569">
        <w:rPr>
          <w:rStyle w:val="FontStyle60"/>
          <w:rFonts w:ascii="Times New Roman" w:hAnsi="Times New Roman" w:cs="Times New Roman"/>
          <w:b/>
          <w:bCs/>
          <w:color w:val="auto"/>
          <w:sz w:val="24"/>
          <w:szCs w:val="24"/>
        </w:rPr>
        <w:t>Saedeleer, 1934</w:t>
      </w:r>
      <w:bookmarkEnd w:id="12"/>
    </w:p>
    <w:p w:rsidR="002A5569" w:rsidRPr="002A5569" w:rsidRDefault="002A5569" w:rsidP="002A5569"/>
    <w:p w:rsidR="000A2816" w:rsidRPr="00B35968" w:rsidRDefault="000A2816" w:rsidP="002A5569">
      <w:pPr>
        <w:pStyle w:val="Style8"/>
        <w:widowControl/>
        <w:spacing w:line="360" w:lineRule="auto"/>
        <w:ind w:firstLine="0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Характеристика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класса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соответствует характеристике</w:t>
      </w:r>
      <w:r w:rsidR="006F3D20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типа.</w:t>
      </w:r>
    </w:p>
    <w:p w:rsidR="000A2816" w:rsidRPr="00B35968" w:rsidRDefault="000A2816" w:rsidP="002A5569">
      <w:pPr>
        <w:pStyle w:val="Style8"/>
        <w:widowControl/>
        <w:spacing w:line="360" w:lineRule="auto"/>
        <w:ind w:firstLine="0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Для филозеи характерны тонкие, прозрачные, нитевидные выросты </w:t>
      </w:r>
      <w:r w:rsidR="002969F5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э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ктоплазмы-филоподии. Они могут ветвиться и анастомозировать</w:t>
      </w:r>
      <w:r w:rsidR="006E05BF">
        <w:rPr>
          <w:rStyle w:val="FontStyle52"/>
          <w:rFonts w:ascii="Times New Roman" w:hAnsi="Times New Roman" w:cs="Times New Roman"/>
          <w:sz w:val="24"/>
          <w:szCs w:val="24"/>
        </w:rPr>
        <w:t xml:space="preserve"> (переплетаться)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друг с другом. Раковинка (экзоскелет) филозеи построена из органического материала - белка типа кератина, в который погружены идиосомы, представленные тонкими прозрачными кремнеземными пластинками округлой, овальной, прямоугольной или неправильной формы. Идиосомы имеют эндогенное происхождение и формируются в цитоплазме клетки филозеи, а затем транспортируются на ее поверхность, где распределяются в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lastRenderedPageBreak/>
        <w:t>определенном порядке во внешнем слое органической основы раковинки. Идиосомы часто образуют довольно правильные ряды.</w:t>
      </w:r>
    </w:p>
    <w:p w:rsidR="000A2816" w:rsidRPr="00B35968" w:rsidRDefault="000A2816" w:rsidP="002A5569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Кремнезем, из которого состоят идиосомы, поступает в цитоплазму с пищевыми организмами: диатомовыми водорослями, с другими филозеями, раковинки которых растворяются с помощью ферментов лизосом. Вероятно также, что соединения кремния поступают и непосредственно из почвенного раствора (Гельцер и др., 1985а). Форма раковинок весьма разнообразна и специфична для каждого вида. Поэтому определение вида филозеи проводится, в основном, по морфологическим особенностям раковинки. Устье (псевдостом) одно, расположено терминально или находится в переднем конце брюшной стороны. Форма псевдостома округлая, эллиптическая или щелевидиая. Края его могут быть гладкими или же окружены особыми приустьевыми пластинками, а также зубчиками различной формы и размеров. На поверхности раковинки </w:t>
      </w:r>
      <w:r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 xml:space="preserve">у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ряда видов имеются кремниевые иглы.</w:t>
      </w:r>
    </w:p>
    <w:p w:rsidR="000A2816" w:rsidRPr="00B35968" w:rsidRDefault="000A2816" w:rsidP="002A5569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Цитоплазма клетки филозеи включает обычные для амебоидной клетки органеллы и структуры. В ней можно видеть одну или несколько сократительных вакуолей, пищеварительные вакуоли, запасные пластинки для построения раковинки, локализованные обычно либо в разных участках, либо в средней части клетки, как например, у эуглифид. Ядро одно пузырьковидного типа. Наиболее часто ядро расположено в задней части клетки, имеет шаровидную или эллиптическую форму. Деление клетки филозных амеб, тип их митоза до сих пор почти не изучены. Из данных литературы известно, что филозеи размножаются агамным путем.</w:t>
      </w:r>
    </w:p>
    <w:p w:rsidR="000A2816" w:rsidRPr="00B35968" w:rsidRDefault="000A2816" w:rsidP="002A5569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Материнская, особь делится на две дочерние особи. При </w:t>
      </w:r>
      <w:r w:rsidR="00475BC8">
        <w:rPr>
          <w:rStyle w:val="FontStyle52"/>
          <w:rFonts w:ascii="Times New Roman" w:hAnsi="Times New Roman" w:cs="Times New Roman"/>
          <w:sz w:val="24"/>
          <w:szCs w:val="24"/>
        </w:rPr>
        <w:t>делении одна из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дочерних особей остается в материнской раковинке, а при формировании второй из устья выходит часть цитоплазмы, образуется цитоплазматическая почка, вокруг которой начинает строит</w:t>
      </w:r>
      <w:r w:rsidR="00D5373E">
        <w:rPr>
          <w:rStyle w:val="FontStyle52"/>
          <w:rFonts w:ascii="Times New Roman" w:hAnsi="Times New Roman" w:cs="Times New Roman"/>
          <w:sz w:val="24"/>
          <w:szCs w:val="24"/>
        </w:rPr>
        <w:t>ь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ся новая раковинка</w:t>
      </w:r>
      <w:r w:rsidR="00AF1182">
        <w:rPr>
          <w:rStyle w:val="FontStyle52"/>
          <w:rFonts w:ascii="Times New Roman" w:hAnsi="Times New Roman" w:cs="Times New Roman"/>
          <w:sz w:val="24"/>
          <w:szCs w:val="24"/>
        </w:rPr>
        <w:t xml:space="preserve"> (</w:t>
      </w:r>
      <w:r w:rsidR="00262389">
        <w:rPr>
          <w:rStyle w:val="FontStyle52"/>
          <w:rFonts w:ascii="Times New Roman" w:hAnsi="Times New Roman" w:cs="Times New Roman"/>
          <w:sz w:val="24"/>
          <w:szCs w:val="24"/>
        </w:rPr>
        <w:t>Приложение 1,</w:t>
      </w:r>
      <w:r w:rsidR="00475BC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AF1182">
        <w:rPr>
          <w:rStyle w:val="FontStyle52"/>
          <w:rFonts w:ascii="Times New Roman" w:hAnsi="Times New Roman" w:cs="Times New Roman"/>
          <w:sz w:val="24"/>
          <w:szCs w:val="24"/>
        </w:rPr>
        <w:t>рис.16).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Новая раковинка образуется из запасных элементов, синтезированных и отложенных в цитоплазме материнской особи. Затем делится ядро, и одно из ядер перемещается в дочернюю особь. После этого обе полностью сформированные особи отделяются друг от друга</w:t>
      </w:r>
      <w:r w:rsidR="00475BC8">
        <w:rPr>
          <w:rStyle w:val="FontStyle52"/>
          <w:rFonts w:ascii="Times New Roman" w:hAnsi="Times New Roman" w:cs="Times New Roman"/>
          <w:sz w:val="24"/>
          <w:szCs w:val="24"/>
        </w:rPr>
        <w:t>.</w:t>
      </w:r>
      <w:r w:rsidR="00D5373E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475BC8">
        <w:rPr>
          <w:rStyle w:val="FontStyle52"/>
          <w:rFonts w:ascii="Times New Roman" w:hAnsi="Times New Roman" w:cs="Times New Roman"/>
          <w:sz w:val="24"/>
          <w:szCs w:val="24"/>
        </w:rPr>
        <w:t>Половое размножение</w:t>
      </w:r>
      <w:r w:rsidR="008B14FC">
        <w:rPr>
          <w:rStyle w:val="FontStyle52"/>
          <w:rFonts w:ascii="Times New Roman" w:hAnsi="Times New Roman" w:cs="Times New Roman"/>
          <w:sz w:val="24"/>
          <w:szCs w:val="24"/>
        </w:rPr>
        <w:t xml:space="preserve"> извест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н</w:t>
      </w:r>
      <w:r w:rsidR="00475BC8">
        <w:rPr>
          <w:rStyle w:val="FontStyle52"/>
          <w:rFonts w:ascii="Times New Roman" w:hAnsi="Times New Roman" w:cs="Times New Roman"/>
          <w:sz w:val="24"/>
          <w:szCs w:val="24"/>
        </w:rPr>
        <w:t>о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пока у не многих видов филозеи и изучен</w:t>
      </w:r>
      <w:r w:rsidR="008B14FC">
        <w:rPr>
          <w:rStyle w:val="FontStyle52"/>
          <w:rFonts w:ascii="Times New Roman" w:hAnsi="Times New Roman" w:cs="Times New Roman"/>
          <w:sz w:val="24"/>
          <w:szCs w:val="24"/>
        </w:rPr>
        <w:t>о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не достаточно (Суханова,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Иудина,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1990).</w:t>
      </w:r>
    </w:p>
    <w:p w:rsidR="000A2816" w:rsidRPr="00B35968" w:rsidRDefault="002969F5" w:rsidP="002A5569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итаются филозеи гетеротрофно путем</w:t>
      </w:r>
      <w:r w:rsidR="00D5373E">
        <w:rPr>
          <w:rStyle w:val="FontStyle52"/>
          <w:rFonts w:ascii="Times New Roman" w:hAnsi="Times New Roman" w:cs="Times New Roman"/>
          <w:sz w:val="24"/>
          <w:szCs w:val="24"/>
        </w:rPr>
        <w:t xml:space="preserve"> фагоцитоза и пищей для них служ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ат бактерии, мелкие простейшие и их цисты, мелкие водоросли, и частички детрита, гифы грибов. В свою очередь филозеи служат пищей инфузориям, крупным жгутиконосцам (перанема), голым амебам, коловраткам и нематодам,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олигохетам и ряду других животных.</w:t>
      </w:r>
    </w:p>
    <w:p w:rsidR="000A2816" w:rsidRPr="00B35968" w:rsidRDefault="000A2816" w:rsidP="00D5373E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lastRenderedPageBreak/>
        <w:t>Филозеи образуют цисты, и процесс инцистирования происходит внутри раковинки. Устье раковинки при формировании цисты закрывается пробкой, состоящей из слизистых веществ (по</w:t>
      </w:r>
      <w:r w:rsidR="00021203">
        <w:rPr>
          <w:rStyle w:val="FontStyle52"/>
          <w:rFonts w:ascii="Times New Roman" w:hAnsi="Times New Roman" w:cs="Times New Roman"/>
          <w:sz w:val="24"/>
          <w:szCs w:val="24"/>
        </w:rPr>
        <w:t>-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видим</w:t>
      </w:r>
      <w:r w:rsidR="00BE62AE">
        <w:rPr>
          <w:rStyle w:val="FontStyle52"/>
          <w:rFonts w:ascii="Times New Roman" w:hAnsi="Times New Roman" w:cs="Times New Roman"/>
          <w:sz w:val="24"/>
          <w:szCs w:val="24"/>
        </w:rPr>
        <w:t>ому мукополисахаридной природы)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, к которым</w:t>
      </w:r>
      <w:r w:rsidR="00D5373E">
        <w:rPr>
          <w:rStyle w:val="FontStyle52"/>
          <w:rFonts w:ascii="Times New Roman" w:hAnsi="Times New Roman" w:cs="Times New Roman"/>
          <w:sz w:val="24"/>
          <w:szCs w:val="24"/>
        </w:rPr>
        <w:t xml:space="preserve"> прикрепляются частицы детрита.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Образование цист сопряжено с изменением условий обитания и наступает при дефиците кислорода, при попадании в водоем или почву токсических веществ и при воздействии других неблагоприятных факторов. В состоянии цист покоя филозеи сохраняют свою жизнеспособность в течение длительных сроков,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до года и более.</w:t>
      </w:r>
    </w:p>
    <w:p w:rsidR="000A2816" w:rsidRPr="00B35968" w:rsidRDefault="000A2816" w:rsidP="002A5569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Для филозеи типично также стадия предцисты. При формировании предцисты цитоплазма уплотняется, и образуется плотная защитная диафрагма, перекрывающая псевдостом. Кроме того, псевдостом предцисты</w:t>
      </w:r>
      <w:r w:rsidR="00BE62AE">
        <w:rPr>
          <w:rStyle w:val="FontStyle52"/>
          <w:rFonts w:ascii="Times New Roman" w:hAnsi="Times New Roman" w:cs="Times New Roman"/>
          <w:sz w:val="24"/>
          <w:szCs w:val="24"/>
        </w:rPr>
        <w:t>,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закрыт частицами детрита, образующими своеобразную "пробку". В состоянии предцисты филозеи переживают как кратковременные периоды дефицита влаги, так и более длительные (2-3 месяца), дефицит пищи и другие неблагоприятные условия.</w:t>
      </w:r>
    </w:p>
    <w:p w:rsidR="00680922" w:rsidRPr="00D5373E" w:rsidRDefault="000A2816" w:rsidP="00D5373E">
      <w:pPr>
        <w:pStyle w:val="Style8"/>
        <w:widowControl/>
        <w:spacing w:line="360" w:lineRule="auto"/>
        <w:ind w:firstLine="567"/>
        <w:rPr>
          <w:rStyle w:val="FontStyle61"/>
          <w:rFonts w:ascii="Times New Roman" w:hAnsi="Times New Roman" w:cs="Times New Roman"/>
          <w:b w:val="0"/>
          <w:bCs w:val="0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Филозеи распространены всесветно, и большинство их обитает в пресных водоемах, в прибрежных зонах среди водных растений. Многие виды обитают в торфяных болотах, в лесной подстилке, в дерновых и других типах почв (</w:t>
      </w:r>
      <w:r w:rsidR="00D5373E">
        <w:rPr>
          <w:rStyle w:val="FontStyle52"/>
          <w:rFonts w:ascii="Times New Roman" w:hAnsi="Times New Roman" w:cs="Times New Roman"/>
          <w:sz w:val="24"/>
          <w:szCs w:val="24"/>
        </w:rPr>
        <w:t>Викол, 1992;</w:t>
      </w:r>
      <w:r w:rsidR="00AF1182">
        <w:rPr>
          <w:rStyle w:val="FontStyle52"/>
          <w:rFonts w:ascii="Times New Roman" w:hAnsi="Times New Roman" w:cs="Times New Roman"/>
          <w:sz w:val="24"/>
          <w:szCs w:val="24"/>
        </w:rPr>
        <w:t xml:space="preserve"> Мазей, 2006)</w:t>
      </w:r>
      <w:r w:rsidR="00D5373E">
        <w:rPr>
          <w:rStyle w:val="FontStyle52"/>
          <w:rFonts w:ascii="Times New Roman" w:hAnsi="Times New Roman" w:cs="Times New Roman"/>
          <w:sz w:val="24"/>
          <w:szCs w:val="24"/>
        </w:rPr>
        <w:t xml:space="preserve">.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Подобно другим раковинным амебам, филозеи занимают важное место в пресноводной и почвенной микробиоте: в трофических цепях водных и почвенных животных, в </w:t>
      </w:r>
      <w:r w:rsidR="00D5373E">
        <w:rPr>
          <w:rStyle w:val="FontStyle52"/>
          <w:rFonts w:ascii="Times New Roman" w:hAnsi="Times New Roman" w:cs="Times New Roman"/>
          <w:sz w:val="24"/>
          <w:szCs w:val="24"/>
        </w:rPr>
        <w:t>процессах биологической очистки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воды от органических загрязнений, служат индикаторами в диагностике степени загрязнения водоемов органическими веществами, а та</w:t>
      </w:r>
      <w:r w:rsidR="00A50821" w:rsidRPr="00B35968">
        <w:rPr>
          <w:rStyle w:val="FontStyle52"/>
          <w:rFonts w:ascii="Times New Roman" w:hAnsi="Times New Roman" w:cs="Times New Roman"/>
          <w:sz w:val="24"/>
          <w:szCs w:val="24"/>
        </w:rPr>
        <w:t>кже индикаторными организмам</w:t>
      </w:r>
      <w:r w:rsidR="00021203">
        <w:rPr>
          <w:rStyle w:val="FontStyle52"/>
          <w:rFonts w:ascii="Times New Roman" w:hAnsi="Times New Roman" w:cs="Times New Roman"/>
          <w:sz w:val="24"/>
          <w:szCs w:val="24"/>
        </w:rPr>
        <w:t>и</w:t>
      </w:r>
      <w:r w:rsidR="00A50821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21203">
        <w:rPr>
          <w:rStyle w:val="FontStyle52"/>
          <w:rFonts w:ascii="Times New Roman" w:hAnsi="Times New Roman" w:cs="Times New Roman"/>
          <w:sz w:val="24"/>
          <w:szCs w:val="24"/>
        </w:rPr>
        <w:t>ти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пов почв, в природном круговороте кремния, в улучшении микроструктуры почвы </w:t>
      </w:r>
      <w:r w:rsidRPr="00E73438">
        <w:rPr>
          <w:rStyle w:val="FontStyle52"/>
          <w:rFonts w:ascii="Times New Roman" w:hAnsi="Times New Roman" w:cs="Times New Roman"/>
          <w:sz w:val="24"/>
          <w:szCs w:val="24"/>
        </w:rPr>
        <w:t>(Суханова,</w:t>
      </w:r>
      <w:r w:rsidR="00E73438" w:rsidRPr="00E73438">
        <w:rPr>
          <w:rStyle w:val="FontStyle52"/>
          <w:rFonts w:ascii="Times New Roman" w:hAnsi="Times New Roman" w:cs="Times New Roman"/>
          <w:sz w:val="24"/>
          <w:szCs w:val="24"/>
        </w:rPr>
        <w:t xml:space="preserve"> Иудина</w:t>
      </w:r>
      <w:r w:rsidR="00E73438">
        <w:rPr>
          <w:rStyle w:val="FontStyle52"/>
          <w:rFonts w:ascii="Times New Roman" w:hAnsi="Times New Roman" w:cs="Times New Roman"/>
          <w:sz w:val="24"/>
          <w:szCs w:val="24"/>
        </w:rPr>
        <w:t xml:space="preserve"> 1990</w:t>
      </w:r>
      <w:r w:rsidR="00AF1182" w:rsidRPr="00E73438">
        <w:rPr>
          <w:rStyle w:val="FontStyle52"/>
          <w:rFonts w:ascii="Times New Roman" w:hAnsi="Times New Roman" w:cs="Times New Roman"/>
          <w:sz w:val="24"/>
          <w:szCs w:val="24"/>
        </w:rPr>
        <w:t>).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</w:p>
    <w:p w:rsidR="000A2816" w:rsidRPr="00B35968" w:rsidRDefault="000A2816" w:rsidP="00D5373E">
      <w:pPr>
        <w:pStyle w:val="Style12"/>
        <w:widowControl/>
        <w:spacing w:line="360" w:lineRule="auto"/>
        <w:ind w:left="-567" w:right="282" w:firstLine="567"/>
        <w:rPr>
          <w:rStyle w:val="FontStyle61"/>
          <w:rFonts w:ascii="Times New Roman" w:hAnsi="Times New Roman" w:cs="Times New Roman"/>
          <w:sz w:val="24"/>
          <w:szCs w:val="24"/>
        </w:rPr>
      </w:pPr>
      <w:r w:rsidRPr="00B35968">
        <w:rPr>
          <w:rStyle w:val="FontStyle61"/>
          <w:rFonts w:ascii="Times New Roman" w:hAnsi="Times New Roman" w:cs="Times New Roman"/>
          <w:sz w:val="24"/>
          <w:szCs w:val="24"/>
        </w:rPr>
        <w:t>Система типа</w:t>
      </w:r>
      <w:r w:rsidR="00FD7C34" w:rsidRPr="00B35968">
        <w:rPr>
          <w:rStyle w:val="FontStyle61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61"/>
          <w:rFonts w:ascii="Times New Roman" w:hAnsi="Times New Roman" w:cs="Times New Roman"/>
          <w:sz w:val="24"/>
          <w:szCs w:val="24"/>
          <w:lang w:val="en-US"/>
        </w:rPr>
        <w:t>Filosea</w:t>
      </w:r>
      <w:r w:rsidRPr="00B35968">
        <w:rPr>
          <w:rStyle w:val="FontStyle61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61"/>
          <w:rFonts w:ascii="Times New Roman" w:hAnsi="Times New Roman" w:cs="Times New Roman"/>
          <w:sz w:val="24"/>
          <w:szCs w:val="24"/>
          <w:lang w:val="en-US"/>
        </w:rPr>
        <w:t>Leidy</w:t>
      </w:r>
      <w:r w:rsidR="007116C7" w:rsidRPr="00B35968">
        <w:rPr>
          <w:rStyle w:val="FontStyle61"/>
          <w:rFonts w:ascii="Times New Roman" w:hAnsi="Times New Roman" w:cs="Times New Roman"/>
          <w:sz w:val="24"/>
          <w:szCs w:val="24"/>
        </w:rPr>
        <w:t>, 1879</w:t>
      </w:r>
    </w:p>
    <w:p w:rsidR="000A2816" w:rsidRPr="00B35968" w:rsidRDefault="000A2816" w:rsidP="00D5373E">
      <w:pPr>
        <w:pStyle w:val="Style11"/>
        <w:widowControl/>
        <w:spacing w:line="36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  <w:lang w:val="en-US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Класс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Testaceafilosea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Saedeleer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, 1934. </w:t>
      </w:r>
      <w:r w:rsidR="002969F5" w:rsidRPr="00B35968">
        <w:rPr>
          <w:rStyle w:val="FontStyle52"/>
          <w:rFonts w:ascii="Times New Roman" w:hAnsi="Times New Roman" w:cs="Times New Roman"/>
          <w:sz w:val="24"/>
          <w:szCs w:val="24"/>
        </w:rPr>
        <w:br/>
      </w:r>
      <w:r w:rsidR="007116C7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    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Отряд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Gromiida Claparede,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Zachmarm, 1859. </w:t>
      </w:r>
      <w:r w:rsidR="002969F5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br/>
      </w:r>
      <w:r w:rsidR="007116C7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    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Сем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.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Trinematiidae Hoogenraad,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de Groot, 1940</w:t>
      </w:r>
      <w:r w:rsidR="00E95846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.</w:t>
      </w:r>
      <w:r w:rsidR="002969F5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br/>
        <w:t xml:space="preserve">  </w:t>
      </w:r>
      <w:r w:rsidR="007116C7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     </w:t>
      </w:r>
      <w:r w:rsidR="002969F5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Род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Corythion Taranek, 1882.</w:t>
      </w:r>
    </w:p>
    <w:p w:rsidR="000A2816" w:rsidRPr="00B35968" w:rsidRDefault="002969F5" w:rsidP="00D5373E">
      <w:pPr>
        <w:pStyle w:val="Style11"/>
        <w:widowControl/>
        <w:spacing w:line="36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  <w:lang w:val="en-US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    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Вид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Corythion delamarei Bonnet,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Thomas, 1960.</w:t>
      </w:r>
    </w:p>
    <w:p w:rsidR="000A2816" w:rsidRPr="00B35968" w:rsidRDefault="007116C7" w:rsidP="00D5373E">
      <w:pPr>
        <w:pStyle w:val="Style11"/>
        <w:widowControl/>
        <w:spacing w:line="36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  <w:lang w:val="en-US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Род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Trinema Dujardin, 1841.</w:t>
      </w:r>
    </w:p>
    <w:p w:rsidR="007116C7" w:rsidRPr="00B35968" w:rsidRDefault="002969F5" w:rsidP="00D5373E">
      <w:pPr>
        <w:pStyle w:val="Style11"/>
        <w:widowControl/>
        <w:spacing w:line="36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  <w:lang w:val="en-US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    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Вид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Trinema lineare Penard, 1890.</w:t>
      </w:r>
    </w:p>
    <w:p w:rsidR="000A2816" w:rsidRPr="00B35968" w:rsidRDefault="000A2816" w:rsidP="00D5373E">
      <w:pPr>
        <w:pStyle w:val="Style11"/>
        <w:widowControl/>
        <w:spacing w:line="36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  <w:lang w:val="en-US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Сем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. Euglyphidae Wallich,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18 64.</w:t>
      </w:r>
    </w:p>
    <w:p w:rsidR="000A2816" w:rsidRPr="00B35968" w:rsidRDefault="002969F5" w:rsidP="00D5373E">
      <w:pPr>
        <w:pStyle w:val="Style11"/>
        <w:widowControl/>
        <w:spacing w:line="36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  <w:lang w:val="en-US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Род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Euglypha dujardin, 1841.</w:t>
      </w:r>
    </w:p>
    <w:p w:rsidR="000A2816" w:rsidRPr="00B35968" w:rsidRDefault="002969F5" w:rsidP="00D5373E">
      <w:pPr>
        <w:pStyle w:val="Style11"/>
        <w:widowControl/>
        <w:spacing w:line="36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  <w:lang w:val="en-US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     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Вид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Euglypha laevis Pert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у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, 1849.</w:t>
      </w:r>
    </w:p>
    <w:p w:rsidR="000A2816" w:rsidRPr="00B35968" w:rsidRDefault="002969F5" w:rsidP="00D5373E">
      <w:pPr>
        <w:pStyle w:val="Style11"/>
        <w:widowControl/>
        <w:spacing w:line="36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  <w:lang w:val="en-US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Род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Assulina Ehrenberg, 1372.</w:t>
      </w:r>
    </w:p>
    <w:p w:rsidR="002969F5" w:rsidRPr="00E941F9" w:rsidRDefault="002969F5" w:rsidP="00D5373E">
      <w:pPr>
        <w:pStyle w:val="Style11"/>
        <w:widowControl/>
        <w:spacing w:line="36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  <w:lang w:val="en-US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lastRenderedPageBreak/>
        <w:t xml:space="preserve">      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Вид</w:t>
      </w:r>
      <w:r w:rsidR="000A2816" w:rsidRPr="00E941F9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Assulina</w:t>
      </w:r>
      <w:r w:rsidR="000A2816" w:rsidRPr="00E941F9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muscorum</w:t>
      </w:r>
      <w:r w:rsidR="000A2816" w:rsidRPr="00E941F9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Greet</w:t>
      </w:r>
      <w:r w:rsidR="000A2816" w:rsidRPr="00E941F9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, 1838.</w:t>
      </w:r>
      <w:r w:rsidRPr="00E941F9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ab/>
      </w:r>
    </w:p>
    <w:p w:rsidR="002969F5" w:rsidRPr="00E941F9" w:rsidRDefault="002969F5" w:rsidP="007B0D1A">
      <w:pPr>
        <w:pStyle w:val="Style11"/>
        <w:widowControl/>
        <w:spacing w:line="240" w:lineRule="auto"/>
        <w:ind w:left="-567" w:right="282" w:firstLine="567"/>
        <w:jc w:val="both"/>
        <w:rPr>
          <w:rStyle w:val="FontStyle52"/>
          <w:rFonts w:ascii="Times New Roman" w:hAnsi="Times New Roman" w:cs="Times New Roman"/>
          <w:sz w:val="24"/>
          <w:szCs w:val="24"/>
          <w:lang w:val="en-US"/>
        </w:rPr>
      </w:pPr>
      <w:r w:rsidRPr="00E941F9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ab/>
      </w:r>
    </w:p>
    <w:p w:rsidR="00B27946" w:rsidRPr="00CC7629" w:rsidRDefault="000A2816" w:rsidP="00745699">
      <w:pPr>
        <w:widowControl/>
        <w:autoSpaceDE/>
        <w:autoSpaceDN/>
        <w:adjustRightInd/>
        <w:spacing w:after="200"/>
        <w:ind w:right="282"/>
        <w:jc w:val="both"/>
        <w:rPr>
          <w:rStyle w:val="FontStyle60"/>
          <w:rFonts w:ascii="Times New Roman" w:hAnsi="Times New Roman" w:cs="Times New Roman"/>
          <w:b w:val="0"/>
          <w:bCs w:val="0"/>
          <w:sz w:val="24"/>
          <w:szCs w:val="24"/>
        </w:rPr>
      </w:pPr>
      <w:bookmarkStart w:id="13" w:name="_Toc366690456"/>
      <w:r w:rsidRPr="00525D81">
        <w:rPr>
          <w:rStyle w:val="FontStyle74"/>
          <w:rFonts w:ascii="Times New Roman" w:hAnsi="Times New Roman" w:cs="Times New Roman"/>
          <w:i w:val="0"/>
          <w:iCs w:val="0"/>
          <w:sz w:val="24"/>
          <w:szCs w:val="24"/>
        </w:rPr>
        <w:t>Глава</w:t>
      </w:r>
      <w:r w:rsidRPr="00525D81">
        <w:rPr>
          <w:rStyle w:val="FontStyle74"/>
          <w:rFonts w:ascii="Times New Roman" w:hAnsi="Times New Roman" w:cs="Times New Roman"/>
          <w:i w:val="0"/>
          <w:iCs w:val="0"/>
          <w:sz w:val="24"/>
          <w:szCs w:val="24"/>
          <w:lang w:val="en-US"/>
        </w:rPr>
        <w:t xml:space="preserve"> 4</w:t>
      </w:r>
      <w:r w:rsidRPr="00525D81">
        <w:rPr>
          <w:rStyle w:val="FontStyle60"/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525D81">
        <w:rPr>
          <w:rStyle w:val="FontStyle60"/>
          <w:rFonts w:ascii="Times New Roman" w:hAnsi="Times New Roman" w:cs="Times New Roman"/>
          <w:sz w:val="24"/>
          <w:szCs w:val="24"/>
        </w:rPr>
        <w:t>Результаты</w:t>
      </w:r>
      <w:bookmarkStart w:id="14" w:name="_Toc366690457"/>
      <w:bookmarkEnd w:id="13"/>
    </w:p>
    <w:p w:rsidR="000A2816" w:rsidRPr="00525D81" w:rsidRDefault="000A2816" w:rsidP="008361AF">
      <w:pPr>
        <w:pStyle w:val="1"/>
        <w:spacing w:before="0" w:line="360" w:lineRule="auto"/>
        <w:jc w:val="both"/>
        <w:rPr>
          <w:rStyle w:val="FontStyle54"/>
          <w:rFonts w:ascii="Times New Roman" w:hAnsi="Times New Roman" w:cs="Times New Roman"/>
          <w:color w:val="auto"/>
          <w:sz w:val="24"/>
          <w:szCs w:val="24"/>
        </w:rPr>
      </w:pPr>
      <w:r w:rsidRPr="00525D81">
        <w:rPr>
          <w:rStyle w:val="FontStyle54"/>
          <w:rFonts w:ascii="Times New Roman" w:hAnsi="Times New Roman" w:cs="Times New Roman"/>
          <w:color w:val="auto"/>
          <w:sz w:val="24"/>
          <w:szCs w:val="24"/>
        </w:rPr>
        <w:t>4.1.</w:t>
      </w:r>
      <w:r w:rsidR="00D56FF9" w:rsidRPr="00525D81">
        <w:rPr>
          <w:rStyle w:val="FontStyle54"/>
          <w:rFonts w:ascii="Times New Roman" w:hAnsi="Times New Roman" w:cs="Times New Roman"/>
          <w:color w:val="auto"/>
          <w:sz w:val="24"/>
          <w:szCs w:val="24"/>
        </w:rPr>
        <w:t xml:space="preserve"> </w:t>
      </w:r>
      <w:bookmarkEnd w:id="14"/>
      <w:r w:rsidR="00C30F6E" w:rsidRPr="00525D81">
        <w:rPr>
          <w:rStyle w:val="FontStyle54"/>
          <w:rFonts w:ascii="Times New Roman" w:hAnsi="Times New Roman" w:cs="Times New Roman"/>
          <w:color w:val="auto"/>
          <w:sz w:val="24"/>
          <w:szCs w:val="24"/>
        </w:rPr>
        <w:t xml:space="preserve">Морфофизиологические особенности раковинных амеб отряда </w:t>
      </w:r>
      <w:r w:rsidR="00C30F6E" w:rsidRPr="00525D81">
        <w:rPr>
          <w:rStyle w:val="FontStyle54"/>
          <w:rFonts w:ascii="Times New Roman" w:hAnsi="Times New Roman" w:cs="Times New Roman"/>
          <w:i/>
          <w:color w:val="auto"/>
          <w:sz w:val="24"/>
          <w:szCs w:val="24"/>
          <w:lang w:val="en-US"/>
        </w:rPr>
        <w:t>Gromiida</w:t>
      </w:r>
    </w:p>
    <w:p w:rsidR="008361AF" w:rsidRDefault="000A2816" w:rsidP="008361AF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561DE5">
        <w:rPr>
          <w:rStyle w:val="FontStyle52"/>
          <w:rFonts w:ascii="Times New Roman" w:hAnsi="Times New Roman" w:cs="Times New Roman"/>
          <w:sz w:val="24"/>
          <w:szCs w:val="24"/>
        </w:rPr>
        <w:t>Объекты</w:t>
      </w:r>
      <w:r w:rsidR="00FD7C34" w:rsidRPr="00561DE5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561DE5">
        <w:rPr>
          <w:rStyle w:val="FontStyle52"/>
          <w:rFonts w:ascii="Times New Roman" w:hAnsi="Times New Roman" w:cs="Times New Roman"/>
          <w:sz w:val="24"/>
          <w:szCs w:val="24"/>
        </w:rPr>
        <w:t>исследования</w:t>
      </w:r>
      <w:r w:rsidR="00FD7C34" w:rsidRPr="00561DE5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561DE5">
        <w:rPr>
          <w:rStyle w:val="FontStyle52"/>
          <w:rFonts w:ascii="Times New Roman" w:hAnsi="Times New Roman" w:cs="Times New Roman"/>
          <w:sz w:val="24"/>
          <w:szCs w:val="24"/>
        </w:rPr>
        <w:t>относятся</w:t>
      </w:r>
      <w:r w:rsidR="00FD7C34" w:rsidRPr="00561DE5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561DE5">
        <w:rPr>
          <w:rStyle w:val="FontStyle52"/>
          <w:rFonts w:ascii="Times New Roman" w:hAnsi="Times New Roman" w:cs="Times New Roman"/>
          <w:sz w:val="24"/>
          <w:szCs w:val="24"/>
        </w:rPr>
        <w:t>к</w:t>
      </w:r>
      <w:r w:rsidR="00FD7C34" w:rsidRPr="00561DE5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D55D89" w:rsidRPr="00561DE5">
        <w:rPr>
          <w:rStyle w:val="FontStyle52"/>
          <w:rFonts w:ascii="Times New Roman" w:hAnsi="Times New Roman" w:cs="Times New Roman"/>
          <w:sz w:val="24"/>
          <w:szCs w:val="24"/>
        </w:rPr>
        <w:t xml:space="preserve">отряду </w:t>
      </w:r>
      <w:r w:rsidR="00D55D89" w:rsidRPr="00583B64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Gromiida</w:t>
      </w:r>
      <w:r w:rsidR="00D55D89" w:rsidRPr="00561DE5">
        <w:rPr>
          <w:rStyle w:val="FontStyle52"/>
          <w:rFonts w:ascii="Times New Roman" w:hAnsi="Times New Roman" w:cs="Times New Roman"/>
          <w:sz w:val="24"/>
          <w:szCs w:val="24"/>
        </w:rPr>
        <w:t xml:space="preserve">, семейству </w:t>
      </w:r>
      <w:r w:rsidRPr="00583B64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Trinematiid</w:t>
      </w:r>
      <w:r w:rsidR="00BE62AE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ae</w:t>
      </w:r>
      <w:r w:rsidR="00D55D89" w:rsidRPr="00561DE5">
        <w:rPr>
          <w:rStyle w:val="FontStyle52"/>
          <w:rFonts w:ascii="Times New Roman" w:hAnsi="Times New Roman" w:cs="Times New Roman"/>
          <w:sz w:val="24"/>
          <w:szCs w:val="24"/>
        </w:rPr>
        <w:t xml:space="preserve"> и семейству</w:t>
      </w:r>
      <w:r w:rsidRPr="00561DE5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D55D89" w:rsidRPr="00583B64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Eu</w:t>
      </w:r>
      <w:r w:rsidRPr="00583B64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lyphid</w:t>
      </w:r>
      <w:r w:rsidR="00BE62AE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ae</w:t>
      </w:r>
      <w:r w:rsidRPr="00561DE5">
        <w:rPr>
          <w:rStyle w:val="FontStyle52"/>
          <w:rFonts w:ascii="Times New Roman" w:hAnsi="Times New Roman" w:cs="Times New Roman"/>
          <w:sz w:val="24"/>
          <w:szCs w:val="24"/>
        </w:rPr>
        <w:t>.</w:t>
      </w:r>
      <w:bookmarkStart w:id="15" w:name="_Toc366690458"/>
    </w:p>
    <w:p w:rsidR="000A2816" w:rsidRPr="00A24502" w:rsidRDefault="000A2816" w:rsidP="008361AF">
      <w:pPr>
        <w:pStyle w:val="Style8"/>
        <w:widowControl/>
        <w:spacing w:line="360" w:lineRule="auto"/>
        <w:ind w:firstLine="567"/>
        <w:rPr>
          <w:rStyle w:val="FontStyle60"/>
          <w:rFonts w:ascii="Times New Roman" w:hAnsi="Times New Roman" w:cs="Times New Roman"/>
          <w:b w:val="0"/>
          <w:bCs w:val="0"/>
          <w:sz w:val="24"/>
          <w:szCs w:val="24"/>
          <w:lang w:val="en-US"/>
        </w:rPr>
      </w:pPr>
      <w:r w:rsidRPr="00B35968">
        <w:rPr>
          <w:rStyle w:val="FontStyle60"/>
          <w:rFonts w:ascii="Times New Roman" w:hAnsi="Times New Roman" w:cs="Times New Roman"/>
          <w:b w:val="0"/>
          <w:color w:val="000000" w:themeColor="text1"/>
          <w:sz w:val="24"/>
          <w:szCs w:val="24"/>
          <w:u w:val="single"/>
        </w:rPr>
        <w:t>сем</w:t>
      </w:r>
      <w:r w:rsidRPr="00A24502">
        <w:rPr>
          <w:rStyle w:val="FontStyle60"/>
          <w:rFonts w:ascii="Times New Roman" w:hAnsi="Times New Roman" w:cs="Times New Roman"/>
          <w:b w:val="0"/>
          <w:color w:val="000000" w:themeColor="text1"/>
          <w:sz w:val="24"/>
          <w:szCs w:val="24"/>
          <w:u w:val="single"/>
          <w:lang w:val="en-US"/>
        </w:rPr>
        <w:t>.</w:t>
      </w:r>
      <w:r w:rsidR="00680922" w:rsidRPr="00A24502">
        <w:rPr>
          <w:rStyle w:val="FontStyle60"/>
          <w:rFonts w:ascii="Times New Roman" w:hAnsi="Times New Roman" w:cs="Times New Roman"/>
          <w:b w:val="0"/>
          <w:color w:val="000000" w:themeColor="text1"/>
          <w:sz w:val="24"/>
          <w:szCs w:val="24"/>
          <w:u w:val="single"/>
          <w:lang w:val="en-US"/>
        </w:rPr>
        <w:t xml:space="preserve"> </w:t>
      </w:r>
      <w:r w:rsidR="00BE62AE">
        <w:rPr>
          <w:rStyle w:val="FontStyle60"/>
          <w:rFonts w:ascii="Times New Roman" w:hAnsi="Times New Roman" w:cs="Times New Roman"/>
          <w:b w:val="0"/>
          <w:color w:val="000000" w:themeColor="text1"/>
          <w:sz w:val="24"/>
          <w:szCs w:val="24"/>
          <w:u w:val="single"/>
          <w:lang w:val="en-US"/>
        </w:rPr>
        <w:t>Trinematiidae</w:t>
      </w:r>
      <w:r w:rsidRPr="00A24502">
        <w:rPr>
          <w:rStyle w:val="FontStyle60"/>
          <w:rFonts w:ascii="Times New Roman" w:hAnsi="Times New Roman" w:cs="Times New Roman"/>
          <w:b w:val="0"/>
          <w:color w:val="000000" w:themeColor="text1"/>
          <w:sz w:val="24"/>
          <w:szCs w:val="24"/>
          <w:u w:val="single"/>
          <w:lang w:val="en-US"/>
        </w:rPr>
        <w:t xml:space="preserve"> </w:t>
      </w:r>
      <w:r w:rsidRPr="00B35968">
        <w:rPr>
          <w:rStyle w:val="FontStyle60"/>
          <w:rFonts w:ascii="Times New Roman" w:hAnsi="Times New Roman" w:cs="Times New Roman"/>
          <w:b w:val="0"/>
          <w:color w:val="000000" w:themeColor="text1"/>
          <w:sz w:val="24"/>
          <w:szCs w:val="24"/>
          <w:u w:val="single"/>
          <w:lang w:val="en-US"/>
        </w:rPr>
        <w:t>Hoogenraad</w:t>
      </w:r>
      <w:r w:rsidRPr="00A24502">
        <w:rPr>
          <w:rStyle w:val="FontStyle60"/>
          <w:rFonts w:ascii="Times New Roman" w:hAnsi="Times New Roman" w:cs="Times New Roman"/>
          <w:b w:val="0"/>
          <w:color w:val="000000" w:themeColor="text1"/>
          <w:sz w:val="24"/>
          <w:szCs w:val="24"/>
          <w:u w:val="single"/>
          <w:lang w:val="en-US"/>
        </w:rPr>
        <w:t>,</w:t>
      </w:r>
      <w:r w:rsidR="00D56FF9" w:rsidRPr="00A24502">
        <w:rPr>
          <w:rStyle w:val="FontStyle60"/>
          <w:rFonts w:ascii="Times New Roman" w:hAnsi="Times New Roman" w:cs="Times New Roman"/>
          <w:b w:val="0"/>
          <w:color w:val="000000" w:themeColor="text1"/>
          <w:sz w:val="24"/>
          <w:szCs w:val="24"/>
          <w:u w:val="single"/>
          <w:lang w:val="en-US"/>
        </w:rPr>
        <w:t xml:space="preserve"> </w:t>
      </w:r>
      <w:r w:rsidRPr="00B35968">
        <w:rPr>
          <w:rStyle w:val="FontStyle60"/>
          <w:rFonts w:ascii="Times New Roman" w:hAnsi="Times New Roman" w:cs="Times New Roman"/>
          <w:b w:val="0"/>
          <w:color w:val="000000" w:themeColor="text1"/>
          <w:sz w:val="24"/>
          <w:szCs w:val="24"/>
          <w:u w:val="single"/>
          <w:lang w:val="en-US"/>
        </w:rPr>
        <w:t>de</w:t>
      </w:r>
      <w:r w:rsidRPr="00A24502">
        <w:rPr>
          <w:rStyle w:val="FontStyle60"/>
          <w:rFonts w:ascii="Times New Roman" w:hAnsi="Times New Roman" w:cs="Times New Roman"/>
          <w:b w:val="0"/>
          <w:color w:val="000000" w:themeColor="text1"/>
          <w:sz w:val="24"/>
          <w:szCs w:val="24"/>
          <w:u w:val="single"/>
          <w:lang w:val="en-US"/>
        </w:rPr>
        <w:t xml:space="preserve"> </w:t>
      </w:r>
      <w:r w:rsidRPr="00B35968">
        <w:rPr>
          <w:rStyle w:val="FontStyle60"/>
          <w:rFonts w:ascii="Times New Roman" w:hAnsi="Times New Roman" w:cs="Times New Roman"/>
          <w:b w:val="0"/>
          <w:color w:val="000000" w:themeColor="text1"/>
          <w:sz w:val="24"/>
          <w:szCs w:val="24"/>
          <w:u w:val="single"/>
          <w:lang w:val="en-US"/>
        </w:rPr>
        <w:t>Groot</w:t>
      </w:r>
      <w:r w:rsidRPr="00A24502">
        <w:rPr>
          <w:rStyle w:val="FontStyle60"/>
          <w:rFonts w:ascii="Times New Roman" w:hAnsi="Times New Roman" w:cs="Times New Roman"/>
          <w:b w:val="0"/>
          <w:color w:val="000000" w:themeColor="text1"/>
          <w:sz w:val="24"/>
          <w:szCs w:val="24"/>
          <w:u w:val="single"/>
          <w:lang w:val="en-US"/>
        </w:rPr>
        <w:t>, 1940</w:t>
      </w:r>
      <w:bookmarkEnd w:id="15"/>
    </w:p>
    <w:p w:rsidR="000A2816" w:rsidRPr="00B35968" w:rsidRDefault="000A2816" w:rsidP="008361AF">
      <w:pPr>
        <w:pStyle w:val="Style48"/>
        <w:widowControl/>
        <w:spacing w:line="360" w:lineRule="auto"/>
        <w:ind w:firstLine="567"/>
        <w:jc w:val="both"/>
        <w:rPr>
          <w:rStyle w:val="FontStyle62"/>
          <w:rFonts w:ascii="Times New Roman" w:hAnsi="Times New Roman" w:cs="Times New Roman"/>
          <w:sz w:val="24"/>
          <w:szCs w:val="24"/>
        </w:rPr>
      </w:pPr>
      <w:r w:rsidRPr="00B35968">
        <w:rPr>
          <w:rStyle w:val="FontStyle62"/>
          <w:rFonts w:ascii="Times New Roman" w:hAnsi="Times New Roman" w:cs="Times New Roman"/>
          <w:sz w:val="24"/>
          <w:szCs w:val="24"/>
        </w:rPr>
        <w:t>Общая характеристика семейства,</w:t>
      </w:r>
    </w:p>
    <w:p w:rsidR="000A2816" w:rsidRPr="00B35968" w:rsidRDefault="000A2816" w:rsidP="008361AF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Мелкие организмы с яйцевидной или эллипсоидной прозрачной раковинкой, покрытой идиосомами. Симметрия билатеральная, устье круглое или эллиптическое, эксцентрично расположенная у края брюшной сторо</w:t>
      </w:r>
      <w:r w:rsidR="008361AF">
        <w:rPr>
          <w:rStyle w:val="FontStyle52"/>
          <w:rFonts w:ascii="Times New Roman" w:hAnsi="Times New Roman" w:cs="Times New Roman"/>
          <w:sz w:val="24"/>
          <w:szCs w:val="24"/>
        </w:rPr>
        <w:t xml:space="preserve">ны более или менее углубленная, </w:t>
      </w:r>
      <w:r w:rsidR="00021203">
        <w:rPr>
          <w:rStyle w:val="FontStyle52"/>
          <w:rFonts w:ascii="Times New Roman" w:hAnsi="Times New Roman" w:cs="Times New Roman"/>
          <w:sz w:val="24"/>
          <w:szCs w:val="24"/>
        </w:rPr>
        <w:t xml:space="preserve"> в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области псевдостома раковинка слегка уплощена дорзо-вентрально. Идиосомы относительно крупные, круглые, перекрывающиеся краями (</w:t>
      </w:r>
      <w:r w:rsidRPr="00583B64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Trinema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) или совсем мелкие или эллипсоидальной формы, края которых не всегда перекрываются (</w:t>
      </w:r>
      <w:r w:rsidRPr="00583B64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Corythion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).</w:t>
      </w:r>
    </w:p>
    <w:p w:rsidR="000A2816" w:rsidRPr="00570130" w:rsidRDefault="000A2816" w:rsidP="008361AF">
      <w:pPr>
        <w:pStyle w:val="2"/>
        <w:spacing w:line="360" w:lineRule="auto"/>
        <w:ind w:firstLine="567"/>
        <w:jc w:val="both"/>
        <w:rPr>
          <w:rStyle w:val="FontStyle61"/>
          <w:rFonts w:ascii="Times New Roman" w:hAnsi="Times New Roman" w:cs="Times New Roman"/>
          <w:color w:val="000000" w:themeColor="text1"/>
          <w:sz w:val="24"/>
          <w:szCs w:val="24"/>
          <w:u w:val="single"/>
          <w:lang w:eastAsia="en-US"/>
        </w:rPr>
      </w:pPr>
      <w:bookmarkStart w:id="16" w:name="_Toc366690459"/>
      <w:r w:rsidRPr="008361AF">
        <w:rPr>
          <w:rStyle w:val="FontStyle61"/>
          <w:rFonts w:ascii="Times New Roman" w:hAnsi="Times New Roman" w:cs="Times New Roman"/>
          <w:color w:val="000000" w:themeColor="text1"/>
          <w:sz w:val="24"/>
          <w:szCs w:val="24"/>
          <w:u w:val="single"/>
          <w:lang w:val="en-US" w:eastAsia="en-US"/>
        </w:rPr>
        <w:t>Corythion</w:t>
      </w:r>
      <w:r w:rsidRPr="008361AF">
        <w:rPr>
          <w:rStyle w:val="FontStyle61"/>
          <w:rFonts w:ascii="Times New Roman" w:hAnsi="Times New Roman" w:cs="Times New Roman"/>
          <w:color w:val="000000" w:themeColor="text1"/>
          <w:sz w:val="24"/>
          <w:szCs w:val="24"/>
          <w:u w:val="single"/>
          <w:lang w:eastAsia="en-US"/>
        </w:rPr>
        <w:t xml:space="preserve"> </w:t>
      </w:r>
      <w:r w:rsidRPr="008361AF">
        <w:rPr>
          <w:rStyle w:val="FontStyle61"/>
          <w:rFonts w:ascii="Times New Roman" w:hAnsi="Times New Roman" w:cs="Times New Roman"/>
          <w:color w:val="000000" w:themeColor="text1"/>
          <w:sz w:val="24"/>
          <w:szCs w:val="24"/>
          <w:u w:val="single"/>
          <w:lang w:val="en-US" w:eastAsia="en-US"/>
        </w:rPr>
        <w:t>delamarei</w:t>
      </w:r>
      <w:r w:rsidRPr="008361AF">
        <w:rPr>
          <w:rStyle w:val="FontStyle61"/>
          <w:rFonts w:ascii="Times New Roman" w:hAnsi="Times New Roman" w:cs="Times New Roman"/>
          <w:color w:val="000000" w:themeColor="text1"/>
          <w:sz w:val="24"/>
          <w:szCs w:val="24"/>
          <w:u w:val="single"/>
          <w:lang w:eastAsia="en-US"/>
        </w:rPr>
        <w:t xml:space="preserve"> </w:t>
      </w:r>
      <w:r w:rsidRPr="008361AF">
        <w:rPr>
          <w:rStyle w:val="FontStyle61"/>
          <w:rFonts w:ascii="Times New Roman" w:hAnsi="Times New Roman" w:cs="Times New Roman"/>
          <w:color w:val="000000" w:themeColor="text1"/>
          <w:sz w:val="24"/>
          <w:szCs w:val="24"/>
          <w:u w:val="single"/>
          <w:lang w:val="en-US" w:eastAsia="en-US"/>
        </w:rPr>
        <w:t>Bonnet</w:t>
      </w:r>
      <w:r w:rsidRPr="008361AF">
        <w:rPr>
          <w:rStyle w:val="FontStyle61"/>
          <w:rFonts w:ascii="Times New Roman" w:hAnsi="Times New Roman" w:cs="Times New Roman"/>
          <w:color w:val="000000" w:themeColor="text1"/>
          <w:sz w:val="24"/>
          <w:szCs w:val="24"/>
          <w:u w:val="single"/>
          <w:lang w:eastAsia="en-US"/>
        </w:rPr>
        <w:t>,</w:t>
      </w:r>
      <w:r w:rsidR="00D56FF9" w:rsidRPr="008361AF">
        <w:rPr>
          <w:rStyle w:val="FontStyle61"/>
          <w:rFonts w:ascii="Times New Roman" w:hAnsi="Times New Roman" w:cs="Times New Roman"/>
          <w:color w:val="000000" w:themeColor="text1"/>
          <w:sz w:val="24"/>
          <w:szCs w:val="24"/>
          <w:u w:val="single"/>
          <w:lang w:eastAsia="en-US"/>
        </w:rPr>
        <w:t xml:space="preserve"> </w:t>
      </w:r>
      <w:r w:rsidRPr="008361AF">
        <w:rPr>
          <w:rStyle w:val="FontStyle61"/>
          <w:rFonts w:ascii="Times New Roman" w:hAnsi="Times New Roman" w:cs="Times New Roman"/>
          <w:color w:val="000000" w:themeColor="text1"/>
          <w:sz w:val="24"/>
          <w:szCs w:val="24"/>
          <w:u w:val="single"/>
          <w:lang w:val="en-US" w:eastAsia="en-US"/>
        </w:rPr>
        <w:t>Thomas</w:t>
      </w:r>
      <w:r w:rsidRPr="008361AF">
        <w:rPr>
          <w:rStyle w:val="FontStyle61"/>
          <w:rFonts w:ascii="Times New Roman" w:hAnsi="Times New Roman" w:cs="Times New Roman"/>
          <w:color w:val="000000" w:themeColor="text1"/>
          <w:sz w:val="24"/>
          <w:szCs w:val="24"/>
          <w:u w:val="single"/>
          <w:lang w:eastAsia="en-US"/>
        </w:rPr>
        <w:t>, 1960</w:t>
      </w:r>
      <w:bookmarkEnd w:id="16"/>
    </w:p>
    <w:p w:rsidR="000A2816" w:rsidRPr="00B35968" w:rsidRDefault="000A2816" w:rsidP="008361AF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В природных условиях наиболее часто встречаются следующие фазы жизненного цикла; трофозоит, предциста, циста покоя, копулирующие трофозоиты, цистозиготы, материнские особи со спорами.</w:t>
      </w:r>
    </w:p>
    <w:p w:rsidR="000A2816" w:rsidRPr="00B35968" w:rsidRDefault="000A2816" w:rsidP="008361AF">
      <w:pPr>
        <w:pStyle w:val="Style48"/>
        <w:widowControl/>
        <w:spacing w:line="360" w:lineRule="auto"/>
        <w:ind w:firstLine="567"/>
        <w:jc w:val="both"/>
        <w:rPr>
          <w:rStyle w:val="FontStyle62"/>
          <w:rFonts w:ascii="Times New Roman" w:hAnsi="Times New Roman" w:cs="Times New Roman"/>
          <w:sz w:val="24"/>
          <w:szCs w:val="24"/>
        </w:rPr>
      </w:pPr>
      <w:r w:rsidRPr="00B35968">
        <w:rPr>
          <w:rStyle w:val="FontStyle62"/>
          <w:rFonts w:ascii="Times New Roman" w:hAnsi="Times New Roman" w:cs="Times New Roman"/>
          <w:sz w:val="24"/>
          <w:szCs w:val="24"/>
        </w:rPr>
        <w:t>Трофозоит</w:t>
      </w:r>
      <w:r w:rsidR="00D56FF9" w:rsidRPr="00B35968">
        <w:rPr>
          <w:rStyle w:val="FontStyle6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62"/>
          <w:rFonts w:ascii="Times New Roman" w:hAnsi="Times New Roman" w:cs="Times New Roman"/>
          <w:sz w:val="24"/>
          <w:szCs w:val="24"/>
        </w:rPr>
        <w:t>(рис.</w:t>
      </w:r>
      <w:r w:rsidR="002969F5" w:rsidRPr="00B35968">
        <w:rPr>
          <w:rStyle w:val="FontStyle62"/>
          <w:rFonts w:ascii="Times New Roman" w:hAnsi="Times New Roman" w:cs="Times New Roman"/>
          <w:sz w:val="24"/>
          <w:szCs w:val="24"/>
        </w:rPr>
        <w:t>5</w:t>
      </w:r>
      <w:r w:rsidRPr="00B35968">
        <w:rPr>
          <w:rStyle w:val="FontStyle62"/>
          <w:rFonts w:ascii="Times New Roman" w:hAnsi="Times New Roman" w:cs="Times New Roman"/>
          <w:sz w:val="24"/>
          <w:szCs w:val="24"/>
        </w:rPr>
        <w:t>).</w:t>
      </w:r>
    </w:p>
    <w:p w:rsidR="00745699" w:rsidRDefault="000A2816" w:rsidP="008361AF">
      <w:pPr>
        <w:pStyle w:val="Style3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Размеры р</w:t>
      </w:r>
      <w:r w:rsidR="00BE62AE">
        <w:rPr>
          <w:rStyle w:val="FontStyle52"/>
          <w:rFonts w:ascii="Times New Roman" w:hAnsi="Times New Roman" w:cs="Times New Roman"/>
          <w:sz w:val="24"/>
          <w:szCs w:val="24"/>
        </w:rPr>
        <w:t>аковинки: длина 11,5-43,7 мкм.,</w:t>
      </w:r>
      <w:r w:rsidR="00BE62AE" w:rsidRPr="002B1E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ширина 7,0-25,5 мкм. Раковинка удлиненно-яйцевидной формы уплощена в дорзо-вентральном направлении, псевдостом расположен на ее более узком конце. Форма псевдостома эллиптическая или округлая, края его несут мелкие</w:t>
      </w:r>
      <w:r w:rsidR="008361AF">
        <w:rPr>
          <w:rStyle w:val="FontStyle52"/>
          <w:rFonts w:ascii="Times New Roman" w:hAnsi="Times New Roman" w:cs="Times New Roman"/>
          <w:sz w:val="24"/>
          <w:szCs w:val="24"/>
        </w:rPr>
        <w:t xml:space="preserve"> прозрачные (хитиноидные) зубцы.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Псевдостом сильно смещен к переднему краю раковинки, "козырек"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отсутствует.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Псевдостом углублен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внутрь раковинки</w:t>
      </w:r>
      <w:r w:rsidR="00EA4B2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незначительно (близок к акростом</w:t>
      </w:r>
      <w:r w:rsidR="008361AF">
        <w:rPr>
          <w:rStyle w:val="FontStyle52"/>
          <w:rFonts w:ascii="Times New Roman" w:hAnsi="Times New Roman" w:cs="Times New Roman"/>
          <w:sz w:val="24"/>
          <w:szCs w:val="24"/>
        </w:rPr>
        <w:t>ному типу) и расположен под углом 4</w:t>
      </w:r>
      <w:r w:rsidR="00EA4B2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5° к </w:t>
      </w:r>
    </w:p>
    <w:p w:rsidR="00745699" w:rsidRDefault="00745699" w:rsidP="00745699">
      <w:pPr>
        <w:pStyle w:val="Style3"/>
        <w:widowControl/>
        <w:spacing w:line="360" w:lineRule="auto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продольной оси раковинки. Размеры псевдостома: 1,0-9,0 х 1,0-7,0 мкм.</w:t>
      </w:r>
    </w:p>
    <w:p w:rsidR="00EA4B24" w:rsidRPr="00B35968" w:rsidRDefault="00AA57A8" w:rsidP="008361AF">
      <w:pPr>
        <w:pStyle w:val="Style3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noProof/>
        </w:rPr>
        <w:lastRenderedPageBreak/>
        <w:drawing>
          <wp:inline distT="0" distB="0" distL="0" distR="0" wp14:anchorId="56AEF5FE" wp14:editId="1120003F">
            <wp:extent cx="4953000" cy="2946332"/>
            <wp:effectExtent l="19050" t="0" r="0" b="0"/>
            <wp:docPr id="9" name="Рисунок 7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2946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B24" w:rsidRPr="00B35968" w:rsidRDefault="00EA4B24" w:rsidP="008361AF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Внешний покров раковинки - мелкие эллиптические пластинки, края которых не перекрываются, но они плотно прилегают друг к другу, что придает раковинке прочность. Размер пластинок: 1,0-2,0 мкм. Раковинка бесцветная и довольно прозрачная. Филоподии тонкие, нитевидные, не ветвящиеся и не анастомозирующие, но иногда цитоплазма образует одну широкую псевдоподию, с помощью которой пищевая частица втягивается внутрь псевдостома.</w:t>
      </w:r>
    </w:p>
    <w:p w:rsidR="00EA4B24" w:rsidRPr="00B35968" w:rsidRDefault="00EA4B24" w:rsidP="008361AF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Амебоидная клетка занимает почти весь объем полости раковинки трофозоита. Между внутренней поверхностью раковинки и цитоплазмой остается узкая щель, в которой расположено несколько коротких и тонких эпиподий. С их помощью амеба прикрепляется к внутренней поверхности раковинки. Сократительных вакуолей две, они располагаются по бокам тела ниже его середины. Цитоплазма наполнена пищеварительными вакуолями, форма и размеры которых зависят от характера пищи. Диктиосомы мелкие и сосредоточены в передней и средней частях тела. Митохондрии мелкие, не более 2 мкм в длину. В нескольких местах клетки, включая и околоядерную зону, расположены резервные пластинки раковинки.</w:t>
      </w:r>
    </w:p>
    <w:p w:rsidR="00EA4B24" w:rsidRPr="00B35968" w:rsidRDefault="00EA4B24" w:rsidP="008361AF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Резервных веществ в цитоплазме клетки немного. Пол</w:t>
      </w:r>
      <w:r w:rsidR="002B1E68">
        <w:rPr>
          <w:rStyle w:val="FontStyle52"/>
          <w:rFonts w:ascii="Times New Roman" w:hAnsi="Times New Roman" w:cs="Times New Roman"/>
          <w:sz w:val="24"/>
          <w:szCs w:val="24"/>
        </w:rPr>
        <w:t>и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сахарид типа гликогена, выявляемый с помощью жидкости Люголя, представлен мелкими гранулами, которые находятся в разных участках клетки. Липиды, имеющие форму мелких капель, также расположены во всем объеме цитоплазмы, их немного. Ядро одно, пузырьковидного типа, расположено в фундальной</w:t>
      </w:r>
      <w:r w:rsidR="002B1E68">
        <w:rPr>
          <w:rStyle w:val="FontStyle52"/>
          <w:rFonts w:ascii="Times New Roman" w:hAnsi="Times New Roman" w:cs="Times New Roman"/>
          <w:sz w:val="24"/>
          <w:szCs w:val="24"/>
        </w:rPr>
        <w:t xml:space="preserve"> (передней)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зоне клетки. В ядре иногда можно увидеть одно, достаточно крупное ядрышко. Диаметр интер</w:t>
      </w:r>
      <w:r w:rsidR="00AF1182">
        <w:rPr>
          <w:rStyle w:val="FontStyle52"/>
          <w:rFonts w:ascii="Times New Roman" w:hAnsi="Times New Roman" w:cs="Times New Roman"/>
          <w:sz w:val="24"/>
          <w:szCs w:val="24"/>
        </w:rPr>
        <w:t>фазного ядра равен 7,0-11,5 мкм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. В зависимости от размеров трофозонта.</w:t>
      </w:r>
    </w:p>
    <w:p w:rsidR="000861BA" w:rsidRPr="00B35968" w:rsidRDefault="000861BA" w:rsidP="00745699">
      <w:pPr>
        <w:pStyle w:val="Style8"/>
        <w:widowControl/>
        <w:spacing w:line="360" w:lineRule="auto"/>
        <w:ind w:firstLine="0"/>
        <w:rPr>
          <w:rStyle w:val="FontStyle52"/>
          <w:rFonts w:ascii="Times New Roman" w:hAnsi="Times New Roman" w:cs="Times New Roman"/>
          <w:sz w:val="24"/>
          <w:szCs w:val="24"/>
        </w:rPr>
      </w:pPr>
    </w:p>
    <w:p w:rsidR="00EA4B24" w:rsidRPr="00B35968" w:rsidRDefault="00EA4B24" w:rsidP="008361AF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62"/>
          <w:rFonts w:ascii="Times New Roman" w:hAnsi="Times New Roman" w:cs="Times New Roman"/>
          <w:sz w:val="24"/>
          <w:szCs w:val="24"/>
        </w:rPr>
        <w:lastRenderedPageBreak/>
        <w:t xml:space="preserve">Предциста </w:t>
      </w:r>
      <w:r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 xml:space="preserve">(рис. </w:t>
      </w:r>
      <w:r w:rsidR="00AA57A8"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>6</w:t>
      </w:r>
      <w:r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 xml:space="preserve">)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представляет обычную фазу жизненного цикла и формируется на протяжении всех сезонов года. Это</w:t>
      </w:r>
      <w:r w:rsidR="00AF1182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2B1E68">
        <w:rPr>
          <w:rStyle w:val="FontStyle52"/>
          <w:rFonts w:ascii="Times New Roman" w:hAnsi="Times New Roman" w:cs="Times New Roman"/>
          <w:sz w:val="24"/>
          <w:szCs w:val="24"/>
        </w:rPr>
        <w:t>неподвижная особь,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устье которой закрыто мелкими частицами детрита. Внутри раковинки предцисты формируется тонкая прозрачная диафрагма, которая отделяет цитоплазму от области устья. В цитоплазме предцисты содержится много пищеварительных вакуолей, деятельность сократительных вакуолей замедлена, ядро находится в интерфазном состоянии. Предциста - временная форма, образующаяся при колебаниях температуры, влажности, дефиците пищи, а также на время переваривания большого количества пищи.</w:t>
      </w:r>
    </w:p>
    <w:p w:rsidR="000861BA" w:rsidRPr="00B35968" w:rsidRDefault="00AA57A8" w:rsidP="00745699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noProof/>
        </w:rPr>
        <w:drawing>
          <wp:inline distT="0" distB="0" distL="0" distR="0" wp14:anchorId="42D917CF" wp14:editId="1D7337F1">
            <wp:extent cx="1400175" cy="1828799"/>
            <wp:effectExtent l="19050" t="0" r="9525" b="0"/>
            <wp:docPr id="7" name="Рисунок 6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00517" cy="182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1BA" w:rsidRPr="00B35968" w:rsidRDefault="00EA4B24" w:rsidP="008361AF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62"/>
          <w:rFonts w:ascii="Times New Roman" w:hAnsi="Times New Roman" w:cs="Times New Roman"/>
          <w:sz w:val="24"/>
          <w:szCs w:val="24"/>
        </w:rPr>
        <w:t>Циста покоя</w:t>
      </w:r>
      <w:r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 xml:space="preserve"> (рис. </w:t>
      </w:r>
      <w:r w:rsidR="00AA57A8"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>7</w:t>
      </w:r>
      <w:r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 xml:space="preserve">)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образуется под воздействием неблагоприятных условий: дефицита пищи, влаги, при смене температурного режима; и может существовать в течение длительных сроков, пока не наступят условия, благоприятные для эксцистирования.</w:t>
      </w:r>
      <w:r w:rsidR="00AA57A8" w:rsidRPr="00B35968">
        <w:rPr>
          <w:noProof/>
        </w:rPr>
        <w:t xml:space="preserve"> </w:t>
      </w:r>
    </w:p>
    <w:p w:rsidR="00EA4B24" w:rsidRPr="00B35968" w:rsidRDefault="00EA4B24" w:rsidP="008361AF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Инцистирование трофозоитов происходит внутри раковинки, где формируется одна циста округлой формы. Формированию цист покоя предшествует ротационное вращение цитоплазмы. Деление трофозоита не происходит, все содержимое клетки входит в состав цисты покоя. Вокруг цитоплазмы образуется плотная оболочка.</w:t>
      </w:r>
    </w:p>
    <w:p w:rsidR="00EA4B24" w:rsidRPr="00B35968" w:rsidRDefault="00EA4B24" w:rsidP="008361AF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2E03C7">
        <w:rPr>
          <w:rStyle w:val="FontStyle52"/>
          <w:rFonts w:ascii="Times New Roman" w:hAnsi="Times New Roman" w:cs="Times New Roman"/>
          <w:i/>
          <w:sz w:val="24"/>
          <w:szCs w:val="24"/>
        </w:rPr>
        <w:t>Репродуктивный цикл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. Происходит в природе в течение весны, лета и ранней осени и включает регулярное чередование </w:t>
      </w:r>
      <w:r w:rsidR="002B1E68">
        <w:rPr>
          <w:rStyle w:val="FontStyle52"/>
          <w:rFonts w:ascii="Times New Roman" w:hAnsi="Times New Roman" w:cs="Times New Roman"/>
          <w:sz w:val="24"/>
          <w:szCs w:val="24"/>
        </w:rPr>
        <w:t>фаз, к которым относится половое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2B1E68">
        <w:rPr>
          <w:rStyle w:val="FontStyle52"/>
          <w:rFonts w:ascii="Times New Roman" w:hAnsi="Times New Roman" w:cs="Times New Roman"/>
          <w:sz w:val="24"/>
          <w:szCs w:val="24"/>
        </w:rPr>
        <w:t xml:space="preserve">размножение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и сопряженное с ним размножение путем митотического деления клетки.</w:t>
      </w:r>
    </w:p>
    <w:p w:rsidR="00AA57A8" w:rsidRPr="00B35968" w:rsidRDefault="00AA57A8" w:rsidP="008361AF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noProof/>
        </w:rPr>
        <w:drawing>
          <wp:inline distT="0" distB="0" distL="0" distR="0" wp14:anchorId="6272D458" wp14:editId="6A492A6E">
            <wp:extent cx="1628775" cy="1930011"/>
            <wp:effectExtent l="19050" t="0" r="9525" b="0"/>
            <wp:docPr id="14" name="Рисунок 9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930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1BA" w:rsidRPr="00B35968" w:rsidRDefault="000861BA" w:rsidP="008361AF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</w:p>
    <w:p w:rsidR="00EA4B24" w:rsidRPr="00B35968" w:rsidRDefault="00EA4B24" w:rsidP="008361AF">
      <w:pPr>
        <w:pStyle w:val="Style48"/>
        <w:widowControl/>
        <w:spacing w:line="360" w:lineRule="auto"/>
        <w:ind w:firstLine="567"/>
        <w:jc w:val="both"/>
        <w:rPr>
          <w:rStyle w:val="FontStyle62"/>
          <w:rFonts w:ascii="Times New Roman" w:hAnsi="Times New Roman" w:cs="Times New Roman"/>
          <w:i w:val="0"/>
          <w:sz w:val="24"/>
          <w:szCs w:val="24"/>
        </w:rPr>
      </w:pPr>
      <w:r w:rsidRPr="00B35968">
        <w:rPr>
          <w:rStyle w:val="FontStyle62"/>
          <w:rFonts w:ascii="Times New Roman" w:hAnsi="Times New Roman" w:cs="Times New Roman"/>
          <w:sz w:val="24"/>
          <w:szCs w:val="24"/>
        </w:rPr>
        <w:lastRenderedPageBreak/>
        <w:t>Полово</w:t>
      </w:r>
      <w:r w:rsidR="002B1E68">
        <w:rPr>
          <w:rStyle w:val="FontStyle62"/>
          <w:rFonts w:ascii="Times New Roman" w:hAnsi="Times New Roman" w:cs="Times New Roman"/>
          <w:sz w:val="24"/>
          <w:szCs w:val="24"/>
        </w:rPr>
        <w:t>е размножение</w:t>
      </w:r>
      <w:r w:rsidRPr="00B35968">
        <w:rPr>
          <w:rStyle w:val="FontStyle62"/>
          <w:rFonts w:ascii="Times New Roman" w:hAnsi="Times New Roman" w:cs="Times New Roman"/>
          <w:sz w:val="24"/>
          <w:szCs w:val="24"/>
        </w:rPr>
        <w:t>. Копуляция трофозоитов</w:t>
      </w:r>
      <w:r w:rsidR="00AA57A8"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 xml:space="preserve"> </w:t>
      </w:r>
      <w:r w:rsidR="002E5893"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 xml:space="preserve"> (рис. 10)</w:t>
      </w:r>
    </w:p>
    <w:p w:rsidR="00EA4B24" w:rsidRPr="00B35968" w:rsidRDefault="00494176" w:rsidP="008361AF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>
        <w:rPr>
          <w:rStyle w:val="FontStyle52"/>
          <w:rFonts w:ascii="Times New Roman" w:hAnsi="Times New Roman" w:cs="Times New Roman"/>
          <w:sz w:val="24"/>
          <w:szCs w:val="24"/>
        </w:rPr>
        <w:t>Половое размножение</w:t>
      </w:r>
      <w:r w:rsidR="00EA4B2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начинается с объединения двух сходных по размерам трофозоитов в пары. Пары образуют зрелые трофо</w:t>
      </w:r>
      <w:r w:rsidR="002B1E68">
        <w:rPr>
          <w:rStyle w:val="FontStyle52"/>
          <w:rFonts w:ascii="Times New Roman" w:hAnsi="Times New Roman" w:cs="Times New Roman"/>
          <w:sz w:val="24"/>
          <w:szCs w:val="24"/>
        </w:rPr>
        <w:t>зоиты, достигающие в длину 32,0-4</w:t>
      </w:r>
      <w:r w:rsidR="00EA4B2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4,0 мкм. Они одинаковы по морфологическим признакам, не отличаются от других </w:t>
      </w:r>
      <w:r w:rsidR="002B1E68">
        <w:rPr>
          <w:rStyle w:val="FontStyle52"/>
          <w:rFonts w:ascii="Times New Roman" w:hAnsi="Times New Roman" w:cs="Times New Roman"/>
          <w:sz w:val="24"/>
          <w:szCs w:val="24"/>
        </w:rPr>
        <w:t>особей, но в половом размножении</w:t>
      </w:r>
      <w:r w:rsidR="00EA4B2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выполняют функцию гамет.</w:t>
      </w:r>
    </w:p>
    <w:p w:rsidR="00EA4B24" w:rsidRPr="00B35968" w:rsidRDefault="00EA4B24" w:rsidP="008361AF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Одна особь (подвижная) с помощью скользящего движения подходит к особи, которая неподвижна (стационарная). При этом типе движения филоподии не образуются. Подвижная особь укрепляется на поверхности раковинки стационарной и, скользя по ее поверхности, продвигается к устью. Скольжение осуществляется за счет слизи, покрывающей поверхность раковинки и имеющей толщину около 1 мкм.</w:t>
      </w:r>
    </w:p>
    <w:p w:rsidR="002E5893" w:rsidRPr="00B35968" w:rsidRDefault="00EA4B24" w:rsidP="008361AF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Затем оба трофозоита соединяются в области устья и между ними образуется цитоплазматический мостик. В обеспечении прочности этого контакта играют роль мелкие зубцы, расположенные по краю устья.</w:t>
      </w:r>
    </w:p>
    <w:p w:rsidR="00EA4B24" w:rsidRPr="00B35968" w:rsidRDefault="002E5893" w:rsidP="007B0D1A">
      <w:pPr>
        <w:pStyle w:val="Style8"/>
        <w:widowControl/>
        <w:spacing w:line="24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noProof/>
        </w:rPr>
        <w:drawing>
          <wp:inline distT="0" distB="0" distL="0" distR="0" wp14:anchorId="13ED9E79" wp14:editId="1DE539A3">
            <wp:extent cx="3209925" cy="5282630"/>
            <wp:effectExtent l="19050" t="0" r="9525" b="0"/>
            <wp:docPr id="18" name="Рисунок 17" descr="img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84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10196" cy="528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1BA" w:rsidRPr="00B35968" w:rsidRDefault="000861BA" w:rsidP="007B0D1A">
      <w:pPr>
        <w:pStyle w:val="Style8"/>
        <w:widowControl/>
        <w:spacing w:line="24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</w:rPr>
      </w:pPr>
    </w:p>
    <w:p w:rsidR="00EA4B24" w:rsidRPr="00B35968" w:rsidRDefault="00EA4B24" w:rsidP="007B0D1A">
      <w:pPr>
        <w:pStyle w:val="Style48"/>
        <w:widowControl/>
        <w:ind w:left="-567" w:right="282" w:firstLine="567"/>
        <w:jc w:val="both"/>
        <w:rPr>
          <w:rStyle w:val="FontStyle62"/>
          <w:rFonts w:ascii="Times New Roman" w:hAnsi="Times New Roman" w:cs="Times New Roman"/>
          <w:i w:val="0"/>
          <w:sz w:val="24"/>
          <w:szCs w:val="24"/>
        </w:rPr>
      </w:pPr>
      <w:r w:rsidRPr="00B35968">
        <w:rPr>
          <w:rStyle w:val="FontStyle62"/>
          <w:rFonts w:ascii="Times New Roman" w:hAnsi="Times New Roman" w:cs="Times New Roman"/>
          <w:sz w:val="24"/>
          <w:szCs w:val="24"/>
        </w:rPr>
        <w:t>Цистозигота</w:t>
      </w:r>
      <w:r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 xml:space="preserve"> (рис, </w:t>
      </w:r>
      <w:r w:rsidR="00AA57A8"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>8</w:t>
      </w:r>
      <w:r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>).</w:t>
      </w:r>
    </w:p>
    <w:p w:rsidR="00EA4B24" w:rsidRPr="00B35968" w:rsidRDefault="00EA4B24" w:rsidP="00CC7629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lastRenderedPageBreak/>
        <w:t>Формирование цистозиготы. Как только заканчивается образование цитоплазматического мостика цитоплазма подвижной особи начинает медленно перетекать в раковинку стационарной особи. Вместе с медленным током цитоплазмы ядро мигрирует черед цитоплазматический мостик в стационарную клетку. Оба ядра, мигрирующие и стационарное, оказываются в единой цитоплазме стационарной клетки. Ядра сливаются в фундальной части клетки и образуется зигота, имеющая одно ядро синкарион.</w:t>
      </w:r>
    </w:p>
    <w:p w:rsidR="00EA4B24" w:rsidRPr="00B35968" w:rsidRDefault="00EA4B24" w:rsidP="00CC7629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Дальнейшее развитие сопровождается формированием оболочки на поверхности зиготы. Образуется цистозигота. Пустая раковинка отделяется и пополняет число мертвых пустых раковинок в популяции. Цистозигота занимает почти все внутреннее пространство раковинки, устье которой плотно закрыто миниатюрной пробкой, состоящей из мелких частиц детрита. В цитоплазме цистозиготы видно ядро, которое дальше не делится, и второе мейотическое деление во времени должно быть отделено от первого. Цистозигота находится под постоянным воздействием меняющихся условий внешней среды, и сложно устроенный наружный покров несет важную защитную функцию. Размеры цистозиготы варьируют в пределах 16,0 х 11,5 - 23,0 х 14,0 мкм.</w:t>
      </w:r>
    </w:p>
    <w:p w:rsidR="00AA57A8" w:rsidRPr="00B35968" w:rsidRDefault="00AA57A8" w:rsidP="007B0D1A">
      <w:pPr>
        <w:pStyle w:val="Style8"/>
        <w:widowControl/>
        <w:spacing w:line="24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noProof/>
        </w:rPr>
        <w:drawing>
          <wp:inline distT="0" distB="0" distL="0" distR="0" wp14:anchorId="7DE0E619" wp14:editId="37E83CA7">
            <wp:extent cx="1695450" cy="1899493"/>
            <wp:effectExtent l="19050" t="0" r="0" b="0"/>
            <wp:docPr id="15" name="Рисунок 14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94924" cy="189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7A8" w:rsidRPr="00B35968" w:rsidRDefault="00AA57A8" w:rsidP="007B0D1A">
      <w:pPr>
        <w:pStyle w:val="Style8"/>
        <w:widowControl/>
        <w:spacing w:line="24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</w:rPr>
      </w:pPr>
    </w:p>
    <w:p w:rsidR="00EA4B24" w:rsidRPr="00B35968" w:rsidRDefault="00EA4B24" w:rsidP="00CC7629">
      <w:pPr>
        <w:pStyle w:val="Style48"/>
        <w:widowControl/>
        <w:spacing w:line="360" w:lineRule="auto"/>
        <w:ind w:firstLine="567"/>
        <w:jc w:val="both"/>
        <w:rPr>
          <w:rStyle w:val="FontStyle62"/>
          <w:rFonts w:ascii="Times New Roman" w:hAnsi="Times New Roman" w:cs="Times New Roman"/>
          <w:i w:val="0"/>
          <w:sz w:val="24"/>
          <w:szCs w:val="24"/>
        </w:rPr>
      </w:pPr>
      <w:r w:rsidRPr="00B35968">
        <w:rPr>
          <w:rStyle w:val="FontStyle62"/>
          <w:rFonts w:ascii="Times New Roman" w:hAnsi="Times New Roman" w:cs="Times New Roman"/>
          <w:sz w:val="24"/>
          <w:szCs w:val="24"/>
        </w:rPr>
        <w:t>Развитие цистозиготы</w:t>
      </w:r>
      <w:r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 xml:space="preserve"> (рис. </w:t>
      </w:r>
      <w:r w:rsidR="00AA57A8"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>9</w:t>
      </w:r>
      <w:r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>).</w:t>
      </w:r>
    </w:p>
    <w:p w:rsidR="00EA4B24" w:rsidRPr="00B35968" w:rsidRDefault="00EA4B24" w:rsidP="00CC7629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Дальнейшее преобразова</w:t>
      </w:r>
      <w:r w:rsidR="00DC6EA4">
        <w:rPr>
          <w:rStyle w:val="FontStyle52"/>
          <w:rFonts w:ascii="Times New Roman" w:hAnsi="Times New Roman" w:cs="Times New Roman"/>
          <w:sz w:val="24"/>
          <w:szCs w:val="24"/>
        </w:rPr>
        <w:t>ние цистозиготы сопряжено с ее э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ксцистированием и развитием трофозоита, к которому переходят все содержимое зиготы.</w:t>
      </w:r>
    </w:p>
    <w:p w:rsidR="00EA4B24" w:rsidRPr="00B35968" w:rsidRDefault="00EA4B24" w:rsidP="00CC7629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В результате следующих друг за другом двух метагамных делений ядра циста зиготы образуется четыре одноядерные дочерние клетки - споры. Вокруг каждого ядра обособляется участок цитоплазмы, и границы вновь образующихся дочерних клеток</w:t>
      </w:r>
      <w:r w:rsidR="00DC6EA4">
        <w:rPr>
          <w:rStyle w:val="FontStyle52"/>
          <w:rFonts w:ascii="Times New Roman" w:hAnsi="Times New Roman" w:cs="Times New Roman"/>
          <w:sz w:val="24"/>
          <w:szCs w:val="24"/>
        </w:rPr>
        <w:t>,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становятся четко очерченными. Каждая клетка покрывается плотной оболочкой и превращается в инцистированную особь шаровидной формы. Размеры спор составляют 7,0 - 9,0 мкм в диаметре и не превышают размеров устья материнской раковинки. В некоторых случаях происходит не два, а три деления, в результате которых образуется восемь спор. В ряде случаев деления могут протекать асинхронно с образованием 5,6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lastRenderedPageBreak/>
        <w:t xml:space="preserve">или 7 спор. У </w:t>
      </w:r>
      <w:r w:rsidRPr="00E73438">
        <w:rPr>
          <w:rStyle w:val="FontStyle52"/>
          <w:rFonts w:ascii="Times New Roman" w:hAnsi="Times New Roman" w:cs="Times New Roman"/>
          <w:i/>
          <w:sz w:val="24"/>
          <w:szCs w:val="24"/>
        </w:rPr>
        <w:t>С.</w:t>
      </w:r>
      <w:r w:rsidRPr="00E73438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delamarei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формируется преимущественно четыре споры. Находящиеся внутри материнской раковинки споры не претерпевают каких-либо изменений структуры цитоплазмы и ядра, не изменяется их форма.</w:t>
      </w:r>
    </w:p>
    <w:p w:rsidR="00EA4B24" w:rsidRPr="00B35968" w:rsidRDefault="00EA4B24" w:rsidP="00CC7629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Дальнейшее развитие связано с выходом спор во внешнюю среду (через устье) и последующим экцистированием. Споры прорастают и формируют</w:t>
      </w:r>
      <w:r w:rsidR="00DC6EA4">
        <w:rPr>
          <w:rStyle w:val="FontStyle52"/>
          <w:rFonts w:ascii="Times New Roman" w:hAnsi="Times New Roman" w:cs="Times New Roman"/>
          <w:sz w:val="24"/>
          <w:szCs w:val="24"/>
        </w:rPr>
        <w:t xml:space="preserve"> амебоидные особи диаметром 5,5-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6,0 мкм. Амебоидные особи имеют небольшие псевдоподии. Они передвигаются, питаются и строят раковинку, растут, становятся зрелыми трофозоитами и начинают новый репродуктивный цикл, включающ</w:t>
      </w:r>
      <w:r w:rsidR="00DC6EA4">
        <w:rPr>
          <w:rStyle w:val="FontStyle52"/>
          <w:rFonts w:ascii="Times New Roman" w:hAnsi="Times New Roman" w:cs="Times New Roman"/>
          <w:sz w:val="24"/>
          <w:szCs w:val="24"/>
        </w:rPr>
        <w:t>ий агамное размножение и половое размножение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.</w:t>
      </w:r>
    </w:p>
    <w:p w:rsidR="00EA4B24" w:rsidRPr="00B35968" w:rsidRDefault="00EA4B24" w:rsidP="00CC7629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2E03C7">
        <w:rPr>
          <w:rStyle w:val="FontStyle52"/>
          <w:rFonts w:ascii="Times New Roman" w:hAnsi="Times New Roman" w:cs="Times New Roman"/>
          <w:i/>
          <w:sz w:val="24"/>
          <w:szCs w:val="24"/>
        </w:rPr>
        <w:t>Распространение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. Широко распространен</w:t>
      </w:r>
      <w:r w:rsidR="00DC6EA4">
        <w:rPr>
          <w:rStyle w:val="FontStyle52"/>
          <w:rFonts w:ascii="Times New Roman" w:hAnsi="Times New Roman" w:cs="Times New Roman"/>
          <w:sz w:val="24"/>
          <w:szCs w:val="24"/>
        </w:rPr>
        <w:t>ы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в лесной подстилке (Ао) смешанного леса, в сфагновом болоте, а также встречается в окультуренных почвах, которые содержат органические </w:t>
      </w:r>
      <w:r w:rsidR="006A6E4E" w:rsidRPr="00B35968">
        <w:rPr>
          <w:rStyle w:val="FontStyle52"/>
          <w:rFonts w:ascii="Times New Roman" w:hAnsi="Times New Roman" w:cs="Times New Roman"/>
          <w:sz w:val="24"/>
          <w:szCs w:val="24"/>
        </w:rPr>
        <w:t>у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д</w:t>
      </w:r>
      <w:r w:rsidR="00AA57A8" w:rsidRPr="00B35968">
        <w:rPr>
          <w:rStyle w:val="FontStyle52"/>
          <w:rFonts w:ascii="Times New Roman" w:hAnsi="Times New Roman" w:cs="Times New Roman"/>
          <w:sz w:val="24"/>
          <w:szCs w:val="24"/>
        </w:rPr>
        <w:t>о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брения.</w:t>
      </w:r>
      <w:r w:rsidR="002E5893" w:rsidRPr="00B35968">
        <w:rPr>
          <w:noProof/>
        </w:rPr>
        <w:t xml:space="preserve"> </w:t>
      </w:r>
      <w:r w:rsidR="002E5893" w:rsidRPr="00B35968">
        <w:rPr>
          <w:noProof/>
        </w:rPr>
        <w:drawing>
          <wp:inline distT="0" distB="0" distL="0" distR="0" wp14:anchorId="636B97FA" wp14:editId="31B22C56">
            <wp:extent cx="2392400" cy="1524000"/>
            <wp:effectExtent l="19050" t="0" r="7900" b="0"/>
            <wp:docPr id="26" name="Рисунок 15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93244" cy="1524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816" w:rsidRPr="00B35968" w:rsidRDefault="000A2816" w:rsidP="00CC7629">
      <w:pPr>
        <w:pStyle w:val="Style8"/>
        <w:widowControl/>
        <w:spacing w:line="360" w:lineRule="auto"/>
        <w:ind w:firstLine="567"/>
        <w:rPr>
          <w:rStyle w:val="FontStyle56"/>
          <w:rFonts w:ascii="Times New Roman" w:hAnsi="Times New Roman" w:cs="Times New Roman"/>
          <w:b w:val="0"/>
          <w:spacing w:val="0"/>
          <w:lang w:eastAsia="en-US"/>
        </w:rPr>
      </w:pPr>
    </w:p>
    <w:p w:rsidR="00EA4B24" w:rsidRPr="00E67261" w:rsidRDefault="00EA4B24" w:rsidP="00CC7629">
      <w:pPr>
        <w:pStyle w:val="Style3"/>
        <w:widowControl/>
        <w:spacing w:line="360" w:lineRule="auto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Подписи к рисункам </w:t>
      </w:r>
      <w:r w:rsidR="006A6E4E" w:rsidRPr="00B35968">
        <w:rPr>
          <w:rStyle w:val="FontStyle52"/>
          <w:rFonts w:ascii="Times New Roman" w:hAnsi="Times New Roman" w:cs="Times New Roman"/>
          <w:sz w:val="24"/>
          <w:szCs w:val="24"/>
        </w:rPr>
        <w:t>5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- 1</w:t>
      </w:r>
      <w:r w:rsidR="006A6E4E" w:rsidRPr="00B35968">
        <w:rPr>
          <w:rStyle w:val="FontStyle52"/>
          <w:rFonts w:ascii="Times New Roman" w:hAnsi="Times New Roman" w:cs="Times New Roman"/>
          <w:sz w:val="24"/>
          <w:szCs w:val="24"/>
        </w:rPr>
        <w:t>0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. Фазы</w:t>
      </w:r>
      <w:r w:rsidRPr="00E67261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жизненного</w:t>
      </w:r>
      <w:r w:rsidRPr="00E67261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цикла</w:t>
      </w:r>
      <w:r w:rsidRPr="00E67261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DC6EA4" w:rsidRPr="0094447F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Corythion</w:t>
      </w:r>
      <w:r w:rsidRPr="00E67261">
        <w:rPr>
          <w:rStyle w:val="FontStyle52"/>
          <w:rFonts w:ascii="Times New Roman" w:hAnsi="Times New Roman" w:cs="Times New Roman"/>
          <w:i/>
          <w:sz w:val="24"/>
          <w:szCs w:val="24"/>
        </w:rPr>
        <w:t xml:space="preserve"> </w:t>
      </w:r>
      <w:r w:rsidRPr="0094447F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delamarei</w:t>
      </w:r>
      <w:r w:rsidRPr="00E67261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Bonnet</w:t>
      </w:r>
      <w:r w:rsidRPr="00E67261">
        <w:rPr>
          <w:rStyle w:val="FontStyle52"/>
          <w:rFonts w:ascii="Times New Roman" w:hAnsi="Times New Roman" w:cs="Times New Roman"/>
          <w:sz w:val="24"/>
          <w:szCs w:val="24"/>
        </w:rPr>
        <w:t xml:space="preserve">,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Thomas</w:t>
      </w:r>
      <w:r w:rsidR="00CC7629" w:rsidRPr="00E67261">
        <w:rPr>
          <w:rStyle w:val="FontStyle52"/>
          <w:rFonts w:ascii="Times New Roman" w:hAnsi="Times New Roman" w:cs="Times New Roman"/>
          <w:sz w:val="24"/>
          <w:szCs w:val="24"/>
        </w:rPr>
        <w:t xml:space="preserve">, </w:t>
      </w:r>
      <w:r w:rsidRPr="00E67261">
        <w:rPr>
          <w:rStyle w:val="FontStyle52"/>
          <w:rFonts w:ascii="Times New Roman" w:hAnsi="Times New Roman" w:cs="Times New Roman"/>
          <w:sz w:val="24"/>
          <w:szCs w:val="24"/>
        </w:rPr>
        <w:t>1960.</w:t>
      </w:r>
    </w:p>
    <w:p w:rsidR="00EA4B24" w:rsidRPr="00B35968" w:rsidRDefault="00EA4B24" w:rsidP="00CC7629">
      <w:pPr>
        <w:pStyle w:val="Style3"/>
        <w:widowControl/>
        <w:spacing w:line="360" w:lineRule="auto"/>
        <w:rPr>
          <w:rStyle w:val="FontStyle52"/>
          <w:rFonts w:ascii="Times New Roman" w:hAnsi="Times New Roman" w:cs="Times New Roman"/>
          <w:sz w:val="24"/>
          <w:szCs w:val="24"/>
        </w:rPr>
      </w:pPr>
      <w:r w:rsidRPr="00036B11">
        <w:rPr>
          <w:rStyle w:val="FontStyle52"/>
          <w:rFonts w:ascii="Times New Roman" w:hAnsi="Times New Roman" w:cs="Times New Roman"/>
          <w:sz w:val="24"/>
          <w:szCs w:val="24"/>
        </w:rPr>
        <w:t xml:space="preserve">Рис. </w:t>
      </w:r>
      <w:r w:rsidR="006A6E4E" w:rsidRPr="00036B11">
        <w:rPr>
          <w:rStyle w:val="FontStyle52"/>
          <w:rFonts w:ascii="Times New Roman" w:hAnsi="Times New Roman" w:cs="Times New Roman"/>
          <w:sz w:val="24"/>
          <w:szCs w:val="24"/>
        </w:rPr>
        <w:t>5</w:t>
      </w:r>
      <w:r w:rsidRPr="00B35968">
        <w:rPr>
          <w:rStyle w:val="FontStyle52"/>
          <w:rFonts w:ascii="Times New Roman" w:hAnsi="Times New Roman" w:cs="Times New Roman"/>
          <w:b/>
          <w:sz w:val="24"/>
          <w:szCs w:val="24"/>
        </w:rPr>
        <w:t>.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Трофозоит. а - жива</w:t>
      </w:r>
      <w:r w:rsidR="00DC6EA4">
        <w:rPr>
          <w:rStyle w:val="FontStyle52"/>
          <w:rFonts w:ascii="Times New Roman" w:hAnsi="Times New Roman" w:cs="Times New Roman"/>
          <w:sz w:val="24"/>
          <w:szCs w:val="24"/>
        </w:rPr>
        <w:t>я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особь,</w:t>
      </w:r>
      <w:r w:rsidR="002226B4">
        <w:rPr>
          <w:rStyle w:val="FontStyle52"/>
          <w:rFonts w:ascii="Times New Roman" w:hAnsi="Times New Roman" w:cs="Times New Roman"/>
          <w:sz w:val="24"/>
          <w:szCs w:val="24"/>
        </w:rPr>
        <w:t xml:space="preserve"> вид с брюшной стороны (план),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Обозначения: 1 - филоподии, 2 - псевдостом, 3 -раковинка, 4 - сократи</w:t>
      </w:r>
      <w:r w:rsidR="00DC6EA4">
        <w:rPr>
          <w:rStyle w:val="FontStyle52"/>
          <w:rFonts w:ascii="Times New Roman" w:hAnsi="Times New Roman" w:cs="Times New Roman"/>
          <w:sz w:val="24"/>
          <w:szCs w:val="24"/>
        </w:rPr>
        <w:t>тельная вакуоль, 5 - эпиподии, 6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-</w:t>
      </w:r>
      <w:r w:rsidR="00DC6EA4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пи</w:t>
      </w:r>
      <w:r w:rsidR="002226B4">
        <w:rPr>
          <w:rStyle w:val="FontStyle52"/>
          <w:rFonts w:ascii="Times New Roman" w:hAnsi="Times New Roman" w:cs="Times New Roman"/>
          <w:sz w:val="24"/>
          <w:szCs w:val="24"/>
        </w:rPr>
        <w:t xml:space="preserve">щеварительные вакуоли, 7 – ядро;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б - строение раковинки. </w:t>
      </w:r>
    </w:p>
    <w:p w:rsidR="00EA4B24" w:rsidRPr="00B35968" w:rsidRDefault="002226B4" w:rsidP="00CC7629">
      <w:pPr>
        <w:pStyle w:val="Style22"/>
        <w:widowControl/>
        <w:tabs>
          <w:tab w:val="left" w:pos="352"/>
        </w:tabs>
        <w:spacing w:line="360" w:lineRule="auto"/>
        <w:rPr>
          <w:rStyle w:val="FontStyle52"/>
          <w:rFonts w:ascii="Times New Roman" w:hAnsi="Times New Roman" w:cs="Times New Roman"/>
          <w:sz w:val="24"/>
          <w:szCs w:val="24"/>
        </w:rPr>
      </w:pPr>
      <w:r>
        <w:rPr>
          <w:rStyle w:val="FontStyle52"/>
          <w:rFonts w:ascii="Times New Roman" w:hAnsi="Times New Roman" w:cs="Times New Roman"/>
          <w:sz w:val="24"/>
          <w:szCs w:val="24"/>
        </w:rPr>
        <w:t xml:space="preserve">1 - </w:t>
      </w:r>
      <w:r w:rsidR="00EA4B24" w:rsidRPr="00B35968">
        <w:rPr>
          <w:rStyle w:val="FontStyle52"/>
          <w:rFonts w:ascii="Times New Roman" w:hAnsi="Times New Roman" w:cs="Times New Roman"/>
          <w:sz w:val="24"/>
          <w:szCs w:val="24"/>
        </w:rPr>
        <w:t>псевдостом с мелкими зубцами по краю, 2 - кремнеземные пластинки. (Оригинал).</w:t>
      </w:r>
    </w:p>
    <w:p w:rsidR="00EA4B24" w:rsidRPr="00B35968" w:rsidRDefault="00EA4B24" w:rsidP="00CC7629">
      <w:pPr>
        <w:pStyle w:val="Style3"/>
        <w:widowControl/>
        <w:spacing w:line="360" w:lineRule="auto"/>
        <w:rPr>
          <w:rStyle w:val="FontStyle52"/>
          <w:rFonts w:ascii="Times New Roman" w:hAnsi="Times New Roman" w:cs="Times New Roman"/>
          <w:sz w:val="24"/>
          <w:szCs w:val="24"/>
        </w:rPr>
      </w:pPr>
      <w:r w:rsidRPr="00036B11">
        <w:rPr>
          <w:rStyle w:val="FontStyle52"/>
          <w:rFonts w:ascii="Times New Roman" w:hAnsi="Times New Roman" w:cs="Times New Roman"/>
          <w:sz w:val="24"/>
          <w:szCs w:val="24"/>
        </w:rPr>
        <w:t>Рис.</w:t>
      </w:r>
      <w:r w:rsidR="00036B11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6A6E4E" w:rsidRPr="00036B11">
        <w:rPr>
          <w:rStyle w:val="FontStyle52"/>
          <w:rFonts w:ascii="Times New Roman" w:hAnsi="Times New Roman" w:cs="Times New Roman"/>
          <w:sz w:val="24"/>
          <w:szCs w:val="24"/>
        </w:rPr>
        <w:t>6</w:t>
      </w:r>
      <w:r w:rsidR="00036B11" w:rsidRPr="00036B11">
        <w:rPr>
          <w:rStyle w:val="FontStyle52"/>
          <w:rFonts w:ascii="Times New Roman" w:hAnsi="Times New Roman" w:cs="Times New Roman"/>
          <w:sz w:val="24"/>
          <w:szCs w:val="24"/>
        </w:rPr>
        <w:t>.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Предциста (по: Иудина, 1998)</w:t>
      </w:r>
      <w:r w:rsidR="00DC6EA4">
        <w:rPr>
          <w:rStyle w:val="FontStyle52"/>
          <w:rFonts w:ascii="Times New Roman" w:hAnsi="Times New Roman" w:cs="Times New Roman"/>
          <w:sz w:val="24"/>
          <w:szCs w:val="24"/>
        </w:rPr>
        <w:t>.</w:t>
      </w:r>
      <w:r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 xml:space="preserve"> </w:t>
      </w:r>
      <w:r w:rsidR="002226B4">
        <w:rPr>
          <w:rStyle w:val="FontStyle52"/>
          <w:rFonts w:ascii="Times New Roman" w:hAnsi="Times New Roman" w:cs="Times New Roman"/>
          <w:sz w:val="24"/>
          <w:szCs w:val="24"/>
        </w:rPr>
        <w:t>Обозначения: 1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-</w:t>
      </w:r>
      <w:r w:rsidR="002226B4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раковинка, 2</w:t>
      </w:r>
      <w:r w:rsidR="00DC6EA4">
        <w:rPr>
          <w:rStyle w:val="FontStyle52"/>
          <w:rFonts w:ascii="Times New Roman" w:hAnsi="Times New Roman" w:cs="Times New Roman"/>
          <w:sz w:val="24"/>
          <w:szCs w:val="24"/>
        </w:rPr>
        <w:t xml:space="preserve"> - диафрагма, 3 - устье, закрытое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"пробкой" из мелких частиц детрита. Живая особь. 15x40.</w:t>
      </w:r>
    </w:p>
    <w:p w:rsidR="00EA4B24" w:rsidRPr="00B35968" w:rsidRDefault="00EA4B24" w:rsidP="00CC7629">
      <w:pPr>
        <w:pStyle w:val="Style3"/>
        <w:widowControl/>
        <w:spacing w:line="360" w:lineRule="auto"/>
        <w:rPr>
          <w:rStyle w:val="FontStyle52"/>
          <w:rFonts w:ascii="Times New Roman" w:hAnsi="Times New Roman" w:cs="Times New Roman"/>
          <w:sz w:val="24"/>
          <w:szCs w:val="24"/>
        </w:rPr>
      </w:pPr>
      <w:r w:rsidRPr="00036B11">
        <w:rPr>
          <w:rStyle w:val="FontStyle52"/>
          <w:rFonts w:ascii="Times New Roman" w:hAnsi="Times New Roman" w:cs="Times New Roman"/>
          <w:sz w:val="24"/>
          <w:szCs w:val="24"/>
        </w:rPr>
        <w:t xml:space="preserve">Рис. </w:t>
      </w:r>
      <w:r w:rsidR="006A6E4E" w:rsidRPr="00036B11">
        <w:rPr>
          <w:rStyle w:val="FontStyle52"/>
          <w:rFonts w:ascii="Times New Roman" w:hAnsi="Times New Roman" w:cs="Times New Roman"/>
          <w:sz w:val="24"/>
          <w:szCs w:val="24"/>
        </w:rPr>
        <w:t>7</w:t>
      </w:r>
      <w:r w:rsidRPr="00036B11">
        <w:rPr>
          <w:rStyle w:val="FontStyle52"/>
          <w:rFonts w:ascii="Times New Roman" w:hAnsi="Times New Roman" w:cs="Times New Roman"/>
          <w:sz w:val="24"/>
          <w:szCs w:val="24"/>
        </w:rPr>
        <w:t>.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циста покоя.</w:t>
      </w:r>
      <w:r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Обозначения: 1 - раковинка, 2 -</w:t>
      </w:r>
      <w:r w:rsidR="00CC7629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оболочка цисты, 3 - устье. Живая особь. (Оригинал).</w:t>
      </w:r>
    </w:p>
    <w:p w:rsidR="00EA4B24" w:rsidRPr="00B35968" w:rsidRDefault="00EA4B24" w:rsidP="00CC7629">
      <w:pPr>
        <w:pStyle w:val="Style3"/>
        <w:widowControl/>
        <w:spacing w:line="360" w:lineRule="auto"/>
        <w:rPr>
          <w:rStyle w:val="FontStyle52"/>
          <w:rFonts w:ascii="Times New Roman" w:hAnsi="Times New Roman" w:cs="Times New Roman"/>
          <w:sz w:val="24"/>
          <w:szCs w:val="24"/>
        </w:rPr>
      </w:pPr>
      <w:r w:rsidRPr="00036B11">
        <w:rPr>
          <w:rStyle w:val="FontStyle52"/>
          <w:rFonts w:ascii="Times New Roman" w:hAnsi="Times New Roman" w:cs="Times New Roman"/>
          <w:sz w:val="24"/>
          <w:szCs w:val="24"/>
        </w:rPr>
        <w:t xml:space="preserve">Рис. </w:t>
      </w:r>
      <w:r w:rsidR="006A6E4E" w:rsidRPr="00036B11">
        <w:rPr>
          <w:rStyle w:val="FontStyle52"/>
          <w:rFonts w:ascii="Times New Roman" w:hAnsi="Times New Roman" w:cs="Times New Roman"/>
          <w:sz w:val="24"/>
          <w:szCs w:val="24"/>
        </w:rPr>
        <w:t>8</w:t>
      </w:r>
      <w:r w:rsidR="00DC6EA4" w:rsidRPr="00036B11">
        <w:rPr>
          <w:rStyle w:val="FontStyle52"/>
          <w:rFonts w:ascii="Times New Roman" w:hAnsi="Times New Roman" w:cs="Times New Roman"/>
          <w:sz w:val="24"/>
          <w:szCs w:val="24"/>
        </w:rPr>
        <w:t>.</w:t>
      </w:r>
      <w:r w:rsidR="00DC6EA4">
        <w:rPr>
          <w:rStyle w:val="FontStyle52"/>
          <w:rFonts w:ascii="Times New Roman" w:hAnsi="Times New Roman" w:cs="Times New Roman"/>
          <w:sz w:val="24"/>
          <w:szCs w:val="24"/>
        </w:rPr>
        <w:t xml:space="preserve"> Цистозигота. 3.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Обозначения: 1 - раковинка материнской особи, 2 - оболочка цистозиготы. Живая особь. (Оригинал).</w:t>
      </w:r>
    </w:p>
    <w:p w:rsidR="006A6E4E" w:rsidRPr="00B35968" w:rsidRDefault="00EA4B24" w:rsidP="00CC7629">
      <w:pPr>
        <w:pStyle w:val="Style3"/>
        <w:widowControl/>
        <w:spacing w:line="360" w:lineRule="auto"/>
        <w:rPr>
          <w:rStyle w:val="FontStyle52"/>
          <w:rFonts w:ascii="Times New Roman" w:hAnsi="Times New Roman" w:cs="Times New Roman"/>
          <w:sz w:val="24"/>
          <w:szCs w:val="24"/>
        </w:rPr>
      </w:pPr>
      <w:r w:rsidRPr="00036B11">
        <w:rPr>
          <w:rStyle w:val="FontStyle52"/>
          <w:rFonts w:ascii="Times New Roman" w:hAnsi="Times New Roman" w:cs="Times New Roman"/>
          <w:sz w:val="24"/>
          <w:szCs w:val="24"/>
        </w:rPr>
        <w:t xml:space="preserve">Рис. </w:t>
      </w:r>
      <w:r w:rsidR="006A6E4E" w:rsidRPr="00036B11">
        <w:rPr>
          <w:rStyle w:val="FontStyle52"/>
          <w:rFonts w:ascii="Times New Roman" w:hAnsi="Times New Roman" w:cs="Times New Roman"/>
          <w:sz w:val="24"/>
          <w:szCs w:val="24"/>
        </w:rPr>
        <w:t>9</w:t>
      </w:r>
      <w:r w:rsidRPr="00036B11">
        <w:rPr>
          <w:rStyle w:val="FontStyle52"/>
          <w:rFonts w:ascii="Times New Roman" w:hAnsi="Times New Roman" w:cs="Times New Roman"/>
          <w:sz w:val="24"/>
          <w:szCs w:val="24"/>
        </w:rPr>
        <w:t>.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Материнская раковинка с 4 спорами. Живая особь (Оригинал).</w:t>
      </w:r>
    </w:p>
    <w:p w:rsidR="00CC7629" w:rsidRDefault="006A6E4E" w:rsidP="00CC7629">
      <w:pPr>
        <w:pStyle w:val="Style3"/>
        <w:widowControl/>
        <w:spacing w:line="360" w:lineRule="auto"/>
        <w:rPr>
          <w:rStyle w:val="FontStyle52"/>
          <w:rFonts w:ascii="Times New Roman" w:hAnsi="Times New Roman" w:cs="Times New Roman"/>
          <w:sz w:val="24"/>
          <w:szCs w:val="24"/>
        </w:rPr>
      </w:pPr>
      <w:r w:rsidRPr="00036B11">
        <w:rPr>
          <w:rStyle w:val="FontStyle52"/>
          <w:rFonts w:ascii="Times New Roman" w:hAnsi="Times New Roman" w:cs="Times New Roman"/>
          <w:sz w:val="24"/>
          <w:szCs w:val="24"/>
        </w:rPr>
        <w:t>Рис. 10.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Стадии копуляции т</w:t>
      </w:r>
      <w:r w:rsidR="002226B4">
        <w:rPr>
          <w:rStyle w:val="FontStyle52"/>
          <w:rFonts w:ascii="Times New Roman" w:hAnsi="Times New Roman" w:cs="Times New Roman"/>
          <w:sz w:val="24"/>
          <w:szCs w:val="24"/>
        </w:rPr>
        <w:t>рофозоитов</w:t>
      </w:r>
      <w:r w:rsidR="00CC7629">
        <w:rPr>
          <w:rStyle w:val="FontStyle52"/>
          <w:rFonts w:ascii="Times New Roman" w:hAnsi="Times New Roman" w:cs="Times New Roman"/>
          <w:sz w:val="24"/>
          <w:szCs w:val="24"/>
        </w:rPr>
        <w:t xml:space="preserve"> (по: Иудина, 1998):</w:t>
      </w:r>
      <w:r w:rsidR="002226B4">
        <w:rPr>
          <w:rStyle w:val="FontStyle52"/>
          <w:rFonts w:ascii="Times New Roman" w:hAnsi="Times New Roman" w:cs="Times New Roman"/>
          <w:sz w:val="24"/>
          <w:szCs w:val="24"/>
        </w:rPr>
        <w:t xml:space="preserve"> а -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сближение двух трофозоитов. 1 - стаци</w:t>
      </w:r>
      <w:r w:rsidR="002226B4">
        <w:rPr>
          <w:rStyle w:val="FontStyle52"/>
          <w:rFonts w:ascii="Times New Roman" w:hAnsi="Times New Roman" w:cs="Times New Roman"/>
          <w:sz w:val="24"/>
          <w:szCs w:val="24"/>
        </w:rPr>
        <w:t>о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нарная особь, 2 -</w:t>
      </w:r>
      <w:r w:rsidR="002226B4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подвижная особь. Рис. живых особей 15x40. б -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lastRenderedPageBreak/>
        <w:t>соединение двух трофозоитов и формирование цитоплазматического мостика в области устья между двумя копулирующими особя</w:t>
      </w:r>
      <w:r w:rsidR="002226B4">
        <w:rPr>
          <w:rStyle w:val="FontStyle52"/>
          <w:rFonts w:ascii="Times New Roman" w:hAnsi="Times New Roman" w:cs="Times New Roman"/>
          <w:sz w:val="24"/>
          <w:szCs w:val="24"/>
        </w:rPr>
        <w:t xml:space="preserve">ми. </w:t>
      </w:r>
    </w:p>
    <w:p w:rsidR="00CC7629" w:rsidRDefault="002226B4" w:rsidP="00CC7629">
      <w:pPr>
        <w:pStyle w:val="Style3"/>
        <w:widowControl/>
        <w:spacing w:line="360" w:lineRule="auto"/>
        <w:rPr>
          <w:rStyle w:val="FontStyle52"/>
          <w:rFonts w:ascii="Times New Roman" w:hAnsi="Times New Roman" w:cs="Times New Roman"/>
          <w:sz w:val="24"/>
          <w:szCs w:val="24"/>
        </w:rPr>
      </w:pPr>
      <w:r>
        <w:rPr>
          <w:rStyle w:val="FontStyle52"/>
          <w:rFonts w:ascii="Times New Roman" w:hAnsi="Times New Roman" w:cs="Times New Roman"/>
          <w:sz w:val="24"/>
          <w:szCs w:val="24"/>
        </w:rPr>
        <w:t xml:space="preserve">Рис. живых особей. 15x40.  </w:t>
      </w:r>
      <w:r w:rsidR="006A6E4E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FontStyle52"/>
          <w:rFonts w:ascii="Times New Roman" w:hAnsi="Times New Roman" w:cs="Times New Roman"/>
          <w:sz w:val="24"/>
          <w:szCs w:val="24"/>
        </w:rPr>
        <w:t xml:space="preserve">в, г </w:t>
      </w:r>
      <w:r w:rsidR="006A6E4E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- перемещение ядра подвижной особи в цитоплазму стационарной. </w:t>
      </w:r>
    </w:p>
    <w:p w:rsidR="00CC7629" w:rsidRDefault="006A6E4E" w:rsidP="00CC7629">
      <w:pPr>
        <w:pStyle w:val="Style3"/>
        <w:widowControl/>
        <w:spacing w:line="360" w:lineRule="auto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Рис. живых особей 15x4</w:t>
      </w:r>
      <w:r w:rsidR="002226B4">
        <w:rPr>
          <w:rStyle w:val="FontStyle52"/>
          <w:rFonts w:ascii="Times New Roman" w:hAnsi="Times New Roman" w:cs="Times New Roman"/>
          <w:sz w:val="24"/>
          <w:szCs w:val="24"/>
        </w:rPr>
        <w:t>0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.</w:t>
      </w:r>
      <w:r w:rsidR="002226B4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2226B4">
        <w:rPr>
          <w:rStyle w:val="FontStyle52"/>
          <w:rFonts w:ascii="Times New Roman" w:hAnsi="Times New Roman" w:cs="Times New Roman"/>
          <w:sz w:val="24"/>
          <w:szCs w:val="24"/>
        </w:rPr>
        <w:t xml:space="preserve">д - </w:t>
      </w:r>
      <w:r w:rsidR="00BD538A">
        <w:rPr>
          <w:rStyle w:val="FontStyle52"/>
          <w:rFonts w:ascii="Times New Roman" w:hAnsi="Times New Roman" w:cs="Times New Roman"/>
          <w:sz w:val="24"/>
          <w:szCs w:val="24"/>
        </w:rPr>
        <w:t>сближение ядер. Окраска ацетоа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рсе</w:t>
      </w:r>
      <w:r w:rsidR="002226B4">
        <w:rPr>
          <w:rStyle w:val="FontStyle52"/>
          <w:rFonts w:ascii="Times New Roman" w:hAnsi="Times New Roman" w:cs="Times New Roman"/>
          <w:sz w:val="24"/>
          <w:szCs w:val="24"/>
        </w:rPr>
        <w:t>ином. 15x40. (масштаб - 20 мкм)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.</w:t>
      </w:r>
      <w:bookmarkStart w:id="17" w:name="_Toc366690460"/>
      <w:r w:rsidR="00CC7629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</w:p>
    <w:p w:rsidR="000A2816" w:rsidRPr="00CC7629" w:rsidRDefault="000A2816" w:rsidP="00CC7629">
      <w:pPr>
        <w:pStyle w:val="Style3"/>
        <w:widowControl/>
        <w:spacing w:line="360" w:lineRule="auto"/>
        <w:rPr>
          <w:rStyle w:val="FontStyle61"/>
          <w:rFonts w:ascii="Times New Roman" w:hAnsi="Times New Roman" w:cs="Times New Roman"/>
          <w:b w:val="0"/>
          <w:bCs w:val="0"/>
          <w:sz w:val="24"/>
          <w:szCs w:val="24"/>
        </w:rPr>
      </w:pPr>
      <w:r w:rsidRPr="002E03C7">
        <w:rPr>
          <w:rStyle w:val="FontStyle61"/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t>Trinema</w:t>
      </w:r>
      <w:r w:rsidRPr="002E03C7">
        <w:rPr>
          <w:rStyle w:val="FontStyle61"/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</w:t>
      </w:r>
      <w:r w:rsidRPr="002E03C7">
        <w:rPr>
          <w:rStyle w:val="FontStyle61"/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t>lineare</w:t>
      </w:r>
      <w:r w:rsidRPr="002E03C7">
        <w:rPr>
          <w:rStyle w:val="FontStyle61"/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</w:t>
      </w:r>
      <w:r w:rsidRPr="002E03C7">
        <w:rPr>
          <w:rStyle w:val="FontStyle61"/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t>Penard</w:t>
      </w:r>
      <w:r w:rsidRPr="002E03C7">
        <w:rPr>
          <w:rStyle w:val="FontStyle61"/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, 1890</w:t>
      </w:r>
      <w:bookmarkEnd w:id="17"/>
    </w:p>
    <w:p w:rsidR="000A2816" w:rsidRPr="00B35968" w:rsidRDefault="000A2816" w:rsidP="00CC7629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Результаты исследования природного материала показали, что основными фазами жизненного цикла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Trinema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lineare</w:t>
      </w:r>
      <w:r w:rsidR="002226B4">
        <w:rPr>
          <w:rStyle w:val="FontStyle52"/>
          <w:rFonts w:ascii="Times New Roman" w:hAnsi="Times New Roman" w:cs="Times New Roman"/>
          <w:sz w:val="24"/>
          <w:szCs w:val="24"/>
        </w:rPr>
        <w:t xml:space="preserve"> являются: тро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фозоит, цисты покоя, ко</w:t>
      </w:r>
      <w:r w:rsidR="002226B4">
        <w:rPr>
          <w:rStyle w:val="FontStyle52"/>
          <w:rFonts w:ascii="Times New Roman" w:hAnsi="Times New Roman" w:cs="Times New Roman"/>
          <w:sz w:val="24"/>
          <w:szCs w:val="24"/>
        </w:rPr>
        <w:t>пулирующие тро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фозоиты, цисты зиготы,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материнские особи со спорами.</w:t>
      </w:r>
    </w:p>
    <w:p w:rsidR="000A2816" w:rsidRPr="00B35968" w:rsidRDefault="002226B4" w:rsidP="00CC7629">
      <w:pPr>
        <w:pStyle w:val="Style48"/>
        <w:widowControl/>
        <w:spacing w:line="360" w:lineRule="auto"/>
        <w:ind w:firstLine="567"/>
        <w:jc w:val="both"/>
        <w:rPr>
          <w:rStyle w:val="FontStyle62"/>
          <w:rFonts w:ascii="Times New Roman" w:hAnsi="Times New Roman" w:cs="Times New Roman"/>
          <w:i w:val="0"/>
          <w:sz w:val="24"/>
          <w:szCs w:val="24"/>
        </w:rPr>
      </w:pPr>
      <w:r>
        <w:rPr>
          <w:rStyle w:val="FontStyle62"/>
          <w:rFonts w:ascii="Times New Roman" w:hAnsi="Times New Roman" w:cs="Times New Roman"/>
          <w:sz w:val="24"/>
          <w:szCs w:val="24"/>
        </w:rPr>
        <w:t>Тро</w:t>
      </w:r>
      <w:r w:rsidR="000A2816" w:rsidRPr="00B35968">
        <w:rPr>
          <w:rStyle w:val="FontStyle62"/>
          <w:rFonts w:ascii="Times New Roman" w:hAnsi="Times New Roman" w:cs="Times New Roman"/>
          <w:sz w:val="24"/>
          <w:szCs w:val="24"/>
        </w:rPr>
        <w:t>фозоит</w:t>
      </w:r>
      <w:r w:rsidR="00D56FF9"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 xml:space="preserve"> </w:t>
      </w:r>
    </w:p>
    <w:p w:rsidR="000A2816" w:rsidRPr="00B35968" w:rsidRDefault="000A2816" w:rsidP="00CC7629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Раковинка имеет эллиптическую форму. В поперечном сечении она округлая.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Размеры раковинки: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длина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14,25 - 48,45</w:t>
      </w:r>
      <w:r w:rsidR="00CB5C25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м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км, ширина 5,7 - 22,8 мкм. Устье расположено эксцентрично, находится на переднем конце "брюшной" стороны и в профиль косо срезано. Форма устья округлая, оно немного углублено внутрь раковинки. Устье окаймляют мелкие, налегающие друг на •друга пластинки, имеющие небольшой заостренн</w:t>
      </w:r>
      <w:r w:rsidR="002226B4">
        <w:rPr>
          <w:rStyle w:val="FontStyle52"/>
          <w:rFonts w:ascii="Times New Roman" w:hAnsi="Times New Roman" w:cs="Times New Roman"/>
          <w:sz w:val="24"/>
          <w:szCs w:val="24"/>
        </w:rPr>
        <w:t>ый зубец на стороне, направленн</w:t>
      </w:r>
      <w:r w:rsidR="00390B96">
        <w:rPr>
          <w:rStyle w:val="FontStyle52"/>
          <w:rFonts w:ascii="Times New Roman" w:hAnsi="Times New Roman" w:cs="Times New Roman"/>
          <w:sz w:val="24"/>
          <w:szCs w:val="24"/>
        </w:rPr>
        <w:t>ы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й к устью. Разме</w:t>
      </w:r>
      <w:r w:rsidR="004F7642">
        <w:rPr>
          <w:rStyle w:val="FontStyle52"/>
          <w:rFonts w:ascii="Times New Roman" w:hAnsi="Times New Roman" w:cs="Times New Roman"/>
          <w:sz w:val="24"/>
          <w:szCs w:val="24"/>
        </w:rPr>
        <w:t>ры псевдостома: диаметр устья 2.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5 - 11,4 мкм. Пластинки раковинки (идиосомы) состоят из кремнезема (</w:t>
      </w:r>
      <w:r w:rsidR="00CB5C25"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Hedl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ley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,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Ogden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, 1974;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Rauenbusch</w:t>
      </w:r>
      <w:r w:rsidR="004F7642">
        <w:rPr>
          <w:rStyle w:val="FontStyle52"/>
          <w:rFonts w:ascii="Times New Roman" w:hAnsi="Times New Roman" w:cs="Times New Roman"/>
          <w:sz w:val="24"/>
          <w:szCs w:val="24"/>
        </w:rPr>
        <w:t>, 1987)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. Размеры пластинок различны: крупные, округлой формы, слегка изогнутые; между ними расположены мелкие овальные или округлые пластинки. Число крупных пластинок около 50 и их диаметр достигает 4</w:t>
      </w:r>
      <w:r w:rsidR="004F7642">
        <w:rPr>
          <w:rStyle w:val="FontStyle52"/>
          <w:rFonts w:ascii="Times New Roman" w:hAnsi="Times New Roman" w:cs="Times New Roman"/>
          <w:sz w:val="24"/>
          <w:szCs w:val="24"/>
        </w:rPr>
        <w:t>,0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- 5,5 мкм при толщине 0,12 - 0,2 мкм, длина мелких пластинок 2,4 - 3,5 мкм и толщина 0,11 - 0,2 мкм (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Thomas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, 1958;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Hedley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,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Ogden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, 1974) . Поверхность пластинок гладкая.</w:t>
      </w:r>
    </w:p>
    <w:p w:rsidR="000A2816" w:rsidRPr="00B35968" w:rsidRDefault="000A2816" w:rsidP="00CC7629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Псевдоподии филозного типа, без анастомозов (филоподии). Ядро одно, находится в верхней части тела. Оно пузырьковидного типа, круглой формы. Диаметр его варьирует от 5</w:t>
      </w:r>
      <w:r w:rsidR="00EE5A52">
        <w:rPr>
          <w:rStyle w:val="FontStyle52"/>
          <w:rFonts w:ascii="Times New Roman" w:hAnsi="Times New Roman" w:cs="Times New Roman"/>
          <w:sz w:val="24"/>
          <w:szCs w:val="24"/>
        </w:rPr>
        <w:t>,0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- 11,5 мкм.</w:t>
      </w:r>
    </w:p>
    <w:p w:rsidR="000A2816" w:rsidRPr="00B35968" w:rsidRDefault="000A2816" w:rsidP="00CC7629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Цитоплазма заполняет не всю внутреннюю полость раковинки. Между внутренней стороной стенки раковинки и цитоплазмой имеется полость, которая отсутствует только в зоне устья, где цитоплазма контактирует с приустьевыми пластинкам. Эпиподии почти не видны. Это очень тонкие нити, соединяющие внутреннюю стенку раковинки с цитоплазмой.</w:t>
      </w:r>
    </w:p>
    <w:p w:rsidR="000A2816" w:rsidRPr="00B35968" w:rsidRDefault="000A2816" w:rsidP="00F8487F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Сократительных вакуолей две, и они расположены по бокам в передней трети тела. Митохондрий много. Они мелкие, округлые или овальные, не большие 1-2 мкм и расположены во всем объеме цитоплазмы. По данным электронной микроскопии, кристы митохондрий - тубулярные (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Hedlei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,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Ogden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, 1974). В цитоплазме, окружающей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lastRenderedPageBreak/>
        <w:t>ядро, концентрируются резервные пластинки раковинки, которые формируются в зоне гранулярной эндоплазматической сети. Над ядром расположен аппарат Гольджи. Первичные лизосомы сосредоточены над ядром и в средней части клетки.</w:t>
      </w:r>
      <w:r w:rsidR="00F8487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Также в цитоплазме сосредоточены "цементные" микротельца, включающие материалы органического цемента, скрепляющий пластинки,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раковинки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(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Hedlei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Ogden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, 1974).</w:t>
      </w:r>
    </w:p>
    <w:p w:rsidR="009E47CB" w:rsidRPr="00B35968" w:rsidRDefault="000A2816" w:rsidP="00F8487F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Резервные вещества (нейтральный жир и полисахарид типа гликогена) содержатся в цитоплазме в очень небольшом количестве.</w:t>
      </w:r>
      <w:r w:rsidR="00F8487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Пищеварительных вакуолей много и они разнообразны по форме и размерам. Пищу составляют бактерии и мелкие частицы детрита.</w:t>
      </w:r>
    </w:p>
    <w:p w:rsidR="009E47CB" w:rsidRPr="00B35968" w:rsidRDefault="000A2816" w:rsidP="00CC7629">
      <w:pPr>
        <w:pStyle w:val="Style48"/>
        <w:widowControl/>
        <w:spacing w:line="360" w:lineRule="auto"/>
        <w:ind w:firstLine="567"/>
        <w:jc w:val="both"/>
        <w:rPr>
          <w:rStyle w:val="FontStyle62"/>
          <w:rFonts w:ascii="Times New Roman" w:hAnsi="Times New Roman" w:cs="Times New Roman"/>
          <w:i w:val="0"/>
          <w:sz w:val="24"/>
          <w:szCs w:val="24"/>
        </w:rPr>
      </w:pPr>
      <w:r w:rsidRPr="00B35968">
        <w:rPr>
          <w:rStyle w:val="FontStyle62"/>
          <w:rFonts w:ascii="Times New Roman" w:hAnsi="Times New Roman" w:cs="Times New Roman"/>
          <w:sz w:val="24"/>
          <w:szCs w:val="24"/>
        </w:rPr>
        <w:t>Циста</w:t>
      </w:r>
      <w:r w:rsidR="00D56FF9" w:rsidRPr="00B35968">
        <w:rPr>
          <w:rStyle w:val="FontStyle6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62"/>
          <w:rFonts w:ascii="Times New Roman" w:hAnsi="Times New Roman" w:cs="Times New Roman"/>
          <w:sz w:val="24"/>
          <w:szCs w:val="24"/>
        </w:rPr>
        <w:t>покоя</w:t>
      </w:r>
      <w:r w:rsidR="009E47CB" w:rsidRPr="00B35968">
        <w:rPr>
          <w:rStyle w:val="FontStyle62"/>
          <w:rFonts w:ascii="Times New Roman" w:hAnsi="Times New Roman" w:cs="Times New Roman"/>
          <w:sz w:val="24"/>
          <w:szCs w:val="24"/>
        </w:rPr>
        <w:t>.</w:t>
      </w:r>
      <w:r w:rsidR="00D56FF9"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 xml:space="preserve"> </w:t>
      </w:r>
    </w:p>
    <w:p w:rsidR="000A2816" w:rsidRPr="00B35968" w:rsidRDefault="000A2816" w:rsidP="00CC7629">
      <w:pPr>
        <w:pStyle w:val="Style48"/>
        <w:widowControl/>
        <w:spacing w:line="360" w:lineRule="auto"/>
        <w:ind w:firstLine="567"/>
        <w:jc w:val="both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Под воздействием</w:t>
      </w:r>
      <w:r w:rsidR="00BD538A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неблагоприятных условий внешней среды (изменения температуры, влажности, дефицит пищи) происходит ин</w:t>
      </w:r>
      <w:r w:rsidR="00EE5A52">
        <w:rPr>
          <w:rStyle w:val="FontStyle52"/>
          <w:rFonts w:ascii="Times New Roman" w:hAnsi="Times New Roman" w:cs="Times New Roman"/>
          <w:sz w:val="24"/>
          <w:szCs w:val="24"/>
        </w:rPr>
        <w:t>цистирование. Трофозоит закрывае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т устье раковинки пробкой, которая состоит из запасных пластинок, поступающих из цитоплазмы и скрепляющих их веществ</w:t>
      </w:r>
      <w:r w:rsidR="00EE5A52">
        <w:rPr>
          <w:rStyle w:val="FontStyle52"/>
          <w:rFonts w:ascii="Times New Roman" w:hAnsi="Times New Roman" w:cs="Times New Roman"/>
          <w:sz w:val="24"/>
          <w:szCs w:val="24"/>
        </w:rPr>
        <w:t>ом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гликопротеидной природы, к пробке снаружи могут прикрепляться мелкие частицы детрита. Цитоплазма совершает ротационные движения, клетка округляется и покрывается плотной оболочкой, в составе которой имеются запасные пластинки раковинки. В цисте находится одно центрально расположенное ядро. Цитоплазма цисты плотная, в ней содержится большое количество округлых зерен резервных веществ. Диаметр цисты покоя варьирует у разных особей, от 14,25 - 19,95 мкм. В состоянии цист покоя особи могут находиться длительное время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(несколько месяцев).</w:t>
      </w:r>
    </w:p>
    <w:p w:rsidR="000A2816" w:rsidRPr="00B35968" w:rsidRDefault="000A2816" w:rsidP="00CC7629">
      <w:pPr>
        <w:pStyle w:val="Style48"/>
        <w:widowControl/>
        <w:spacing w:line="360" w:lineRule="auto"/>
        <w:jc w:val="both"/>
        <w:rPr>
          <w:rStyle w:val="FontStyle62"/>
          <w:rFonts w:ascii="Times New Roman" w:hAnsi="Times New Roman" w:cs="Times New Roman"/>
          <w:i w:val="0"/>
          <w:sz w:val="24"/>
          <w:szCs w:val="24"/>
        </w:rPr>
      </w:pPr>
      <w:r w:rsidRPr="00B35968">
        <w:rPr>
          <w:rStyle w:val="FontStyle62"/>
          <w:rFonts w:ascii="Times New Roman" w:hAnsi="Times New Roman" w:cs="Times New Roman"/>
          <w:sz w:val="24"/>
          <w:szCs w:val="24"/>
        </w:rPr>
        <w:t>Ко</w:t>
      </w:r>
      <w:r w:rsidR="00EE5A52">
        <w:rPr>
          <w:rStyle w:val="FontStyle62"/>
          <w:rFonts w:ascii="Times New Roman" w:hAnsi="Times New Roman" w:cs="Times New Roman"/>
          <w:sz w:val="24"/>
          <w:szCs w:val="24"/>
        </w:rPr>
        <w:t>пулирую</w:t>
      </w:r>
      <w:r w:rsidRPr="00B35968">
        <w:rPr>
          <w:rStyle w:val="FontStyle62"/>
          <w:rFonts w:ascii="Times New Roman" w:hAnsi="Times New Roman" w:cs="Times New Roman"/>
          <w:sz w:val="24"/>
          <w:szCs w:val="24"/>
        </w:rPr>
        <w:t>шие формы</w:t>
      </w:r>
      <w:r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>.</w:t>
      </w:r>
    </w:p>
    <w:p w:rsidR="000A2816" w:rsidRPr="00B35968" w:rsidRDefault="000A2816" w:rsidP="00CC7629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Трофозоиты соединяются попарно без каких-либо изменений морфологии с помощью цитоплазматического мостика, образующегося за счет филоподий. Слияние происходит в зоне их устья. Затем, цитоплазма одной клетки начинает перемещаться в раковинку партнера. Перемещаются все органеллы и ядро. В результате копуляции происходит объединение цитоплазмы и ядер двух трофозоитов в одной из раковинок. Оба ядра сливаются и формируется зигота с 1 ядром, которое называется синкарион. Зигота покрывается плотной оболочкой и превращается в цистозиготу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.</w:t>
      </w:r>
    </w:p>
    <w:p w:rsidR="000A2816" w:rsidRPr="00B35968" w:rsidRDefault="000A2816" w:rsidP="00CC7629">
      <w:pPr>
        <w:pStyle w:val="Style48"/>
        <w:widowControl/>
        <w:spacing w:line="360" w:lineRule="auto"/>
        <w:jc w:val="both"/>
        <w:rPr>
          <w:rStyle w:val="FontStyle62"/>
          <w:rFonts w:ascii="Times New Roman" w:hAnsi="Times New Roman" w:cs="Times New Roman"/>
          <w:i w:val="0"/>
          <w:sz w:val="24"/>
          <w:szCs w:val="24"/>
        </w:rPr>
      </w:pPr>
      <w:r w:rsidRPr="00B35968">
        <w:rPr>
          <w:rStyle w:val="FontStyle62"/>
          <w:rFonts w:ascii="Times New Roman" w:hAnsi="Times New Roman" w:cs="Times New Roman"/>
          <w:sz w:val="24"/>
          <w:szCs w:val="24"/>
        </w:rPr>
        <w:t>Развитие цистозиготы</w:t>
      </w:r>
      <w:r w:rsidR="009E47CB"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>.</w:t>
      </w:r>
    </w:p>
    <w:p w:rsidR="000A2816" w:rsidRPr="00B35968" w:rsidRDefault="000A2816" w:rsidP="00CC7629">
      <w:pPr>
        <w:pStyle w:val="Style8"/>
        <w:widowControl/>
        <w:tabs>
          <w:tab w:val="left" w:pos="4216"/>
          <w:tab w:val="left" w:pos="5908"/>
        </w:tabs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После</w:t>
      </w:r>
      <w:r w:rsidR="00CB5C25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некоторого</w:t>
      </w:r>
      <w:r w:rsidR="00CB5C25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периода</w:t>
      </w:r>
      <w:r w:rsidR="00CB5C25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покоя происходит</w:t>
      </w:r>
      <w:r w:rsidR="00CB5C25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эксцистирование цистозиготы. Развивается особь, к которой переходит все содержимое зиготы. Ядро начинает</w:t>
      </w:r>
      <w:r w:rsidR="00CB5C25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2E03C7">
        <w:rPr>
          <w:rStyle w:val="FontStyle52"/>
          <w:rFonts w:ascii="Times New Roman" w:hAnsi="Times New Roman" w:cs="Times New Roman"/>
          <w:sz w:val="24"/>
          <w:szCs w:val="24"/>
        </w:rPr>
        <w:t>делиться. Сначала можно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видеть 2, а затем 4 ядра. Отсюда следует, что ядро претерпевает 2 деления, и в результате формируется 4 одноядерные клетки, которые покрываются плотной оболочкой, образуя 4 споры. Они округлой формы, диаметром </w:t>
      </w:r>
      <w:r w:rsidR="002E03C7">
        <w:rPr>
          <w:rStyle w:val="FontStyle52"/>
          <w:rFonts w:ascii="Times New Roman" w:hAnsi="Times New Roman" w:cs="Times New Roman"/>
          <w:sz w:val="24"/>
          <w:szCs w:val="24"/>
        </w:rPr>
        <w:t xml:space="preserve">5,7 </w:t>
      </w:r>
      <w:r w:rsidR="002E03C7">
        <w:rPr>
          <w:rStyle w:val="FontStyle52"/>
          <w:rFonts w:ascii="Times New Roman" w:hAnsi="Times New Roman" w:cs="Times New Roman"/>
          <w:sz w:val="24"/>
          <w:szCs w:val="24"/>
        </w:rPr>
        <w:lastRenderedPageBreak/>
        <w:t>– 6,0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мкм. Размеры спор не превышают размера устья материнской раковинки. Дальнейшее развитие спор связано с выходом их во внешнюю среду, где они прорастают и дают начало развитию нового поколения трофозоитов.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(Суханова,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Иудина, 1990.)</w:t>
      </w:r>
    </w:p>
    <w:p w:rsidR="000A2816" w:rsidRPr="00B35968" w:rsidRDefault="000A2816" w:rsidP="00CC7629">
      <w:pPr>
        <w:pStyle w:val="Style48"/>
        <w:widowControl/>
        <w:spacing w:line="360" w:lineRule="auto"/>
        <w:jc w:val="both"/>
        <w:rPr>
          <w:rStyle w:val="FontStyle62"/>
          <w:rFonts w:ascii="Times New Roman" w:hAnsi="Times New Roman" w:cs="Times New Roman"/>
          <w:sz w:val="24"/>
          <w:szCs w:val="24"/>
        </w:rPr>
      </w:pPr>
      <w:r w:rsidRPr="00B35968">
        <w:rPr>
          <w:rStyle w:val="FontStyle62"/>
          <w:rFonts w:ascii="Times New Roman" w:hAnsi="Times New Roman" w:cs="Times New Roman"/>
          <w:sz w:val="24"/>
          <w:szCs w:val="24"/>
        </w:rPr>
        <w:t>Распространение.</w:t>
      </w:r>
    </w:p>
    <w:p w:rsidR="00F8487F" w:rsidRDefault="000A2816" w:rsidP="00F8487F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Вид </w:t>
      </w:r>
      <w:r w:rsidRPr="00C30F6E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Trinema</w:t>
      </w:r>
      <w:r w:rsidRPr="00C30F6E">
        <w:rPr>
          <w:rStyle w:val="FontStyle52"/>
          <w:rFonts w:ascii="Times New Roman" w:hAnsi="Times New Roman" w:cs="Times New Roman"/>
          <w:i/>
          <w:sz w:val="24"/>
          <w:szCs w:val="24"/>
        </w:rPr>
        <w:t xml:space="preserve"> </w:t>
      </w:r>
      <w:r w:rsidRPr="00C30F6E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lineare</w:t>
      </w:r>
      <w:r w:rsidRPr="00C30F6E">
        <w:rPr>
          <w:rStyle w:val="FontStyle52"/>
          <w:rFonts w:ascii="Times New Roman" w:hAnsi="Times New Roman" w:cs="Times New Roman"/>
          <w:i/>
          <w:sz w:val="24"/>
          <w:szCs w:val="24"/>
        </w:rPr>
        <w:t xml:space="preserve"> </w:t>
      </w:r>
      <w:r w:rsidRPr="00C30F6E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Penard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, 1890 - распространен всесветно. Особенно </w:t>
      </w:r>
      <w:r w:rsidR="002E03C7">
        <w:rPr>
          <w:rStyle w:val="FontStyle52"/>
          <w:rFonts w:ascii="Times New Roman" w:hAnsi="Times New Roman" w:cs="Times New Roman"/>
          <w:sz w:val="24"/>
          <w:szCs w:val="24"/>
        </w:rPr>
        <w:t xml:space="preserve">часто встречается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в пресных водоемах, в торфяных болотах и лесной подстилке, а также в разнообразных почвах. В пресных </w:t>
      </w:r>
      <w:r w:rsidR="002E03C7">
        <w:rPr>
          <w:rStyle w:val="FontStyle52"/>
          <w:rFonts w:ascii="Times New Roman" w:hAnsi="Times New Roman" w:cs="Times New Roman"/>
          <w:sz w:val="24"/>
          <w:szCs w:val="24"/>
        </w:rPr>
        <w:t>водоемах они обитают в природном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слое ила, богатом разлагающимися органическими веществами. Встречаются в сооружениях биологической очистки сточных вод.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(Суханова,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Иудина, 1990).</w:t>
      </w:r>
      <w:bookmarkStart w:id="18" w:name="_Toc366690461"/>
      <w:r w:rsidR="00F8487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</w:p>
    <w:p w:rsidR="000A2816" w:rsidRPr="00E67261" w:rsidRDefault="000A2816" w:rsidP="00F8487F">
      <w:pPr>
        <w:pStyle w:val="Style8"/>
        <w:widowControl/>
        <w:spacing w:line="360" w:lineRule="auto"/>
        <w:ind w:firstLine="567"/>
        <w:rPr>
          <w:rStyle w:val="FontStyle61"/>
          <w:rFonts w:ascii="Times New Roman" w:hAnsi="Times New Roman" w:cs="Times New Roman"/>
          <w:b w:val="0"/>
          <w:bCs w:val="0"/>
          <w:sz w:val="24"/>
          <w:szCs w:val="24"/>
        </w:rPr>
      </w:pPr>
      <w:r w:rsidRPr="00036B11">
        <w:rPr>
          <w:rStyle w:val="FontStyle61"/>
          <w:rFonts w:ascii="Times New Roman" w:hAnsi="Times New Roman" w:cs="Times New Roman"/>
          <w:b w:val="0"/>
          <w:color w:val="000000" w:themeColor="text1"/>
          <w:sz w:val="24"/>
          <w:szCs w:val="24"/>
          <w:lang w:val="en-US" w:eastAsia="en-US"/>
        </w:rPr>
        <w:t>Assulina</w:t>
      </w:r>
      <w:r w:rsidRPr="00E67261">
        <w:rPr>
          <w:rStyle w:val="FontStyle61"/>
          <w:rFonts w:ascii="Times New Roman" w:hAnsi="Times New Roman" w:cs="Times New Roman"/>
          <w:b w:val="0"/>
          <w:color w:val="000000" w:themeColor="text1"/>
          <w:sz w:val="24"/>
          <w:szCs w:val="24"/>
          <w:lang w:eastAsia="en-US"/>
        </w:rPr>
        <w:t xml:space="preserve"> </w:t>
      </w:r>
      <w:r w:rsidRPr="00036B11">
        <w:rPr>
          <w:rStyle w:val="FontStyle61"/>
          <w:rFonts w:ascii="Times New Roman" w:hAnsi="Times New Roman" w:cs="Times New Roman"/>
          <w:b w:val="0"/>
          <w:color w:val="000000" w:themeColor="text1"/>
          <w:sz w:val="24"/>
          <w:szCs w:val="24"/>
          <w:lang w:val="en-US" w:eastAsia="en-US"/>
        </w:rPr>
        <w:t>muscorum</w:t>
      </w:r>
      <w:r w:rsidRPr="00E67261">
        <w:rPr>
          <w:rStyle w:val="FontStyle61"/>
          <w:rFonts w:ascii="Times New Roman" w:hAnsi="Times New Roman" w:cs="Times New Roman"/>
          <w:b w:val="0"/>
          <w:color w:val="000000" w:themeColor="text1"/>
          <w:sz w:val="24"/>
          <w:szCs w:val="24"/>
          <w:lang w:eastAsia="en-US"/>
        </w:rPr>
        <w:t xml:space="preserve"> </w:t>
      </w:r>
      <w:r w:rsidRPr="00036B11">
        <w:rPr>
          <w:rStyle w:val="FontStyle61"/>
          <w:rFonts w:ascii="Times New Roman" w:hAnsi="Times New Roman" w:cs="Times New Roman"/>
          <w:b w:val="0"/>
          <w:color w:val="000000" w:themeColor="text1"/>
          <w:sz w:val="24"/>
          <w:szCs w:val="24"/>
          <w:lang w:val="en-US" w:eastAsia="en-US"/>
        </w:rPr>
        <w:t>Greef</w:t>
      </w:r>
      <w:r w:rsidRPr="00E67261">
        <w:rPr>
          <w:rStyle w:val="FontStyle61"/>
          <w:rFonts w:ascii="Times New Roman" w:hAnsi="Times New Roman" w:cs="Times New Roman"/>
          <w:b w:val="0"/>
          <w:color w:val="000000" w:themeColor="text1"/>
          <w:sz w:val="24"/>
          <w:szCs w:val="24"/>
          <w:lang w:eastAsia="en-US"/>
        </w:rPr>
        <w:t>, 1888</w:t>
      </w:r>
      <w:bookmarkEnd w:id="18"/>
    </w:p>
    <w:p w:rsidR="000A2816" w:rsidRPr="00F8487F" w:rsidRDefault="000A2816" w:rsidP="00CC7629">
      <w:pPr>
        <w:pStyle w:val="Style48"/>
        <w:widowControl/>
        <w:spacing w:line="360" w:lineRule="auto"/>
        <w:ind w:firstLine="567"/>
        <w:jc w:val="both"/>
        <w:rPr>
          <w:rStyle w:val="FontStyle62"/>
          <w:rFonts w:ascii="Times New Roman" w:hAnsi="Times New Roman" w:cs="Times New Roman"/>
          <w:i w:val="0"/>
          <w:sz w:val="24"/>
          <w:szCs w:val="24"/>
          <w:lang w:val="en-US"/>
        </w:rPr>
      </w:pPr>
      <w:r w:rsidRPr="00B35968">
        <w:rPr>
          <w:rStyle w:val="FontStyle62"/>
          <w:rFonts w:ascii="Times New Roman" w:hAnsi="Times New Roman" w:cs="Times New Roman"/>
          <w:sz w:val="24"/>
          <w:szCs w:val="24"/>
        </w:rPr>
        <w:t>Трофозоит</w:t>
      </w:r>
      <w:r w:rsidR="00FD7C34" w:rsidRPr="00F8487F">
        <w:rPr>
          <w:rStyle w:val="FontStyle62"/>
          <w:rFonts w:ascii="Times New Roman" w:hAnsi="Times New Roman" w:cs="Times New Roman"/>
          <w:i w:val="0"/>
          <w:sz w:val="24"/>
          <w:szCs w:val="24"/>
          <w:lang w:val="en-US"/>
        </w:rPr>
        <w:t xml:space="preserve"> </w:t>
      </w:r>
      <w:r w:rsidR="009E47CB" w:rsidRPr="00F8487F">
        <w:rPr>
          <w:rStyle w:val="FontStyle62"/>
          <w:rFonts w:ascii="Times New Roman" w:hAnsi="Times New Roman" w:cs="Times New Roman"/>
          <w:i w:val="0"/>
          <w:sz w:val="24"/>
          <w:szCs w:val="24"/>
          <w:lang w:val="en-US"/>
        </w:rPr>
        <w:t xml:space="preserve"> (</w:t>
      </w:r>
      <w:r w:rsidR="009E47CB"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>рис</w:t>
      </w:r>
      <w:r w:rsidR="009E47CB" w:rsidRPr="00F8487F">
        <w:rPr>
          <w:rStyle w:val="FontStyle62"/>
          <w:rFonts w:ascii="Times New Roman" w:hAnsi="Times New Roman" w:cs="Times New Roman"/>
          <w:i w:val="0"/>
          <w:sz w:val="24"/>
          <w:szCs w:val="24"/>
          <w:lang w:val="en-US"/>
        </w:rPr>
        <w:t>. 11)</w:t>
      </w:r>
      <w:r w:rsidRPr="00F8487F">
        <w:rPr>
          <w:rStyle w:val="FontStyle62"/>
          <w:rFonts w:ascii="Times New Roman" w:hAnsi="Times New Roman" w:cs="Times New Roman"/>
          <w:i w:val="0"/>
          <w:sz w:val="24"/>
          <w:szCs w:val="24"/>
          <w:lang w:val="en-US"/>
        </w:rPr>
        <w:t>,</w:t>
      </w:r>
    </w:p>
    <w:p w:rsidR="000A2816" w:rsidRPr="00B35968" w:rsidRDefault="000A2816" w:rsidP="00F8487F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Раковинка яйцевидная, иногда широко</w:t>
      </w:r>
      <w:r w:rsidR="00CB5C25" w:rsidRPr="00B35968">
        <w:rPr>
          <w:rStyle w:val="FontStyle52"/>
          <w:rFonts w:ascii="Times New Roman" w:hAnsi="Times New Roman" w:cs="Times New Roman"/>
          <w:sz w:val="24"/>
          <w:szCs w:val="24"/>
        </w:rPr>
        <w:t>яйцев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идная, сильно уплощенная. Поперечное сечение чечевицевидное или узкоэллиптическое. Устье узкоэллиптическое, окружено мелкими зубцами неправильной формы из основного органического вещества раковинки. Цвет от желтоватого (у молодых особей) до шок</w:t>
      </w:r>
      <w:r w:rsidR="00CB5C25" w:rsidRPr="00B35968">
        <w:rPr>
          <w:rStyle w:val="FontStyle52"/>
          <w:rFonts w:ascii="Times New Roman" w:hAnsi="Times New Roman" w:cs="Times New Roman"/>
          <w:sz w:val="24"/>
          <w:szCs w:val="24"/>
        </w:rPr>
        <w:t>о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ладно-коричневого. Покрытие из мелких идиосом, края которых</w:t>
      </w:r>
      <w:r w:rsidR="00036B11">
        <w:rPr>
          <w:rStyle w:val="FontStyle52"/>
          <w:rFonts w:ascii="Times New Roman" w:hAnsi="Times New Roman" w:cs="Times New Roman"/>
          <w:sz w:val="24"/>
          <w:szCs w:val="24"/>
        </w:rPr>
        <w:t xml:space="preserve"> перекрываются. Длина 2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8</w:t>
      </w:r>
      <w:r w:rsidR="00036B11">
        <w:rPr>
          <w:rStyle w:val="FontStyle52"/>
          <w:rFonts w:ascii="Times New Roman" w:hAnsi="Times New Roman" w:cs="Times New Roman"/>
          <w:sz w:val="24"/>
          <w:szCs w:val="24"/>
        </w:rPr>
        <w:t>,0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36B11">
        <w:rPr>
          <w:rStyle w:val="FontStyle52"/>
          <w:rFonts w:ascii="Times New Roman" w:hAnsi="Times New Roman" w:cs="Times New Roman"/>
          <w:sz w:val="24"/>
          <w:szCs w:val="24"/>
        </w:rPr>
        <w:t>–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60</w:t>
      </w:r>
      <w:r w:rsidR="00036B11">
        <w:rPr>
          <w:rStyle w:val="FontStyle52"/>
          <w:rFonts w:ascii="Times New Roman" w:hAnsi="Times New Roman" w:cs="Times New Roman"/>
          <w:sz w:val="24"/>
          <w:szCs w:val="24"/>
        </w:rPr>
        <w:t>,0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мкм, ширина 19</w:t>
      </w:r>
      <w:r w:rsidR="00036B11">
        <w:rPr>
          <w:rStyle w:val="FontStyle52"/>
          <w:rFonts w:ascii="Times New Roman" w:hAnsi="Times New Roman" w:cs="Times New Roman"/>
          <w:sz w:val="24"/>
          <w:szCs w:val="24"/>
        </w:rPr>
        <w:t>,0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36B11">
        <w:rPr>
          <w:rStyle w:val="FontStyle52"/>
          <w:rFonts w:ascii="Times New Roman" w:hAnsi="Times New Roman" w:cs="Times New Roman"/>
          <w:sz w:val="24"/>
          <w:szCs w:val="24"/>
        </w:rPr>
        <w:t>–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50</w:t>
      </w:r>
      <w:r w:rsidR="00036B11">
        <w:rPr>
          <w:rStyle w:val="FontStyle52"/>
          <w:rFonts w:ascii="Times New Roman" w:hAnsi="Times New Roman" w:cs="Times New Roman"/>
          <w:sz w:val="24"/>
          <w:szCs w:val="24"/>
        </w:rPr>
        <w:t>,0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мкм, устье 6</w:t>
      </w:r>
      <w:r w:rsidR="00036B11">
        <w:rPr>
          <w:rStyle w:val="FontStyle52"/>
          <w:rFonts w:ascii="Times New Roman" w:hAnsi="Times New Roman" w:cs="Times New Roman"/>
          <w:sz w:val="24"/>
          <w:szCs w:val="24"/>
        </w:rPr>
        <w:t>,0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36B11">
        <w:rPr>
          <w:rStyle w:val="FontStyle52"/>
          <w:rFonts w:ascii="Times New Roman" w:hAnsi="Times New Roman" w:cs="Times New Roman"/>
          <w:sz w:val="24"/>
          <w:szCs w:val="24"/>
        </w:rPr>
        <w:t>–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16</w:t>
      </w:r>
      <w:r w:rsidR="00036B11">
        <w:rPr>
          <w:rStyle w:val="FontStyle52"/>
          <w:rFonts w:ascii="Times New Roman" w:hAnsi="Times New Roman" w:cs="Times New Roman"/>
          <w:sz w:val="24"/>
          <w:szCs w:val="24"/>
        </w:rPr>
        <w:t>,0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мкм, идиосомы</w:t>
      </w:r>
      <w:r w:rsidR="00F8487F">
        <w:rPr>
          <w:rStyle w:val="FontStyle52"/>
          <w:rFonts w:ascii="Times New Roman" w:hAnsi="Times New Roman" w:cs="Times New Roman"/>
          <w:sz w:val="24"/>
          <w:szCs w:val="24"/>
        </w:rPr>
        <w:t xml:space="preserve"> -3,0 - 4,0</w:t>
      </w:r>
      <w:r w:rsidR="00036B11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F8487F">
        <w:rPr>
          <w:rStyle w:val="FontStyle52"/>
          <w:rFonts w:ascii="Times New Roman" w:hAnsi="Times New Roman" w:cs="Times New Roman"/>
          <w:sz w:val="24"/>
          <w:szCs w:val="24"/>
        </w:rPr>
        <w:t xml:space="preserve">мкм.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Псевдоподии тонкие,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удлиненные,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без анастомозов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(филоподии).</w:t>
      </w:r>
    </w:p>
    <w:p w:rsidR="000A2816" w:rsidRPr="00B35968" w:rsidRDefault="00634946" w:rsidP="00CC7629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492760" distB="271780" distL="25400" distR="25400" simplePos="0" relativeHeight="251666944" behindDoc="0" locked="0" layoutInCell="1" allowOverlap="1" wp14:anchorId="1A462349" wp14:editId="0FC46317">
                <wp:simplePos x="0" y="0"/>
                <wp:positionH relativeFrom="margin">
                  <wp:posOffset>-377190</wp:posOffset>
                </wp:positionH>
                <wp:positionV relativeFrom="paragraph">
                  <wp:posOffset>1728470</wp:posOffset>
                </wp:positionV>
                <wp:extent cx="5537200" cy="3566160"/>
                <wp:effectExtent l="0" t="0" r="25400" b="15240"/>
                <wp:wrapTopAndBottom/>
                <wp:docPr id="5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37200" cy="3566160"/>
                          <a:chOff x="2128" y="4692"/>
                          <a:chExt cx="8720" cy="5616"/>
                        </a:xfrm>
                      </wpg:grpSpPr>
                      <pic:pic xmlns:pic="http://schemas.openxmlformats.org/drawingml/2006/picture">
                        <pic:nvPicPr>
                          <pic:cNvPr id="8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0" y="4692"/>
                            <a:ext cx="7652" cy="39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2128" y="8820"/>
                            <a:ext cx="8720" cy="1488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EE5A52" w:rsidRDefault="00EE5A52" w:rsidP="000A2816">
                              <w:pPr>
                                <w:pStyle w:val="Style33"/>
                                <w:widowControl/>
                                <w:ind w:left="1424"/>
                                <w:rPr>
                                  <w:rStyle w:val="FontStyle70"/>
                                </w:rPr>
                              </w:pPr>
                              <w:r>
                                <w:rPr>
                                  <w:rStyle w:val="FontStyle67"/>
                                </w:rPr>
                                <w:t xml:space="preserve">Рис. 11. </w:t>
                              </w:r>
                              <w:r w:rsidRPr="00036B11">
                                <w:rPr>
                                  <w:rStyle w:val="FontStyle73"/>
                                  <w:b w:val="0"/>
                                </w:rPr>
                                <w:t>Трофозоит</w:t>
                              </w:r>
                              <w:r w:rsidRPr="00036B11">
                                <w:rPr>
                                  <w:rStyle w:val="FontStyle73"/>
                                  <w:b w:val="0"/>
                                  <w:lang w:val="en-US"/>
                                </w:rPr>
                                <w:t xml:space="preserve"> </w:t>
                              </w:r>
                              <w:r w:rsidRPr="00036B11">
                                <w:rPr>
                                  <w:rStyle w:val="FontStyle69"/>
                                  <w:b w:val="0"/>
                                  <w:lang w:val="en-US"/>
                                </w:rPr>
                                <w:t>Assulina muscorum</w:t>
                              </w:r>
                              <w:r>
                                <w:rPr>
                                  <w:rStyle w:val="FontStyle69"/>
                                </w:rPr>
                                <w:t xml:space="preserve"> </w:t>
                              </w:r>
                              <w:r>
                                <w:rPr>
                                  <w:rStyle w:val="FontStyle70"/>
                                </w:rPr>
                                <w:t>(оригинал)</w:t>
                              </w:r>
                            </w:p>
                            <w:p w:rsidR="00EE5A52" w:rsidRDefault="00EE5A52" w:rsidP="000A2816">
                              <w:pPr>
                                <w:pStyle w:val="Style34"/>
                                <w:widowControl/>
                                <w:spacing w:before="64"/>
                                <w:ind w:left="484" w:hanging="484"/>
                                <w:rPr>
                                  <w:rStyle w:val="FontStyle64"/>
                                </w:rPr>
                              </w:pPr>
                              <w:r>
                                <w:rPr>
                                  <w:rStyle w:val="FontStyle70"/>
                                </w:rPr>
                                <w:t xml:space="preserve">А - живая особь, вид с брюшной стороны (план): </w:t>
                              </w:r>
                              <w:r w:rsidR="00036B11">
                                <w:rPr>
                                  <w:rStyle w:val="FontStyle64"/>
                                </w:rPr>
                                <w:t>1- фи</w:t>
                              </w:r>
                              <w:r>
                                <w:rPr>
                                  <w:rStyle w:val="FontStyle64"/>
                                </w:rPr>
                                <w:t xml:space="preserve">лоподш, 2 - псевдостом, 3 -раковинка, 4 </w:t>
                              </w:r>
                              <w:r>
                                <w:rPr>
                                  <w:rStyle w:val="FontStyle70"/>
                                </w:rPr>
                                <w:t xml:space="preserve">- </w:t>
                              </w:r>
                              <w:r>
                                <w:rPr>
                                  <w:rStyle w:val="FontStyle64"/>
                                </w:rPr>
                                <w:t xml:space="preserve">сократительная вакуоль, 5 </w:t>
                              </w:r>
                              <w:r w:rsidR="00036B11">
                                <w:rPr>
                                  <w:rStyle w:val="FontStyle64"/>
                                </w:rPr>
                                <w:t>–</w:t>
                              </w:r>
                              <w:r>
                                <w:rPr>
                                  <w:rStyle w:val="FontStyle64"/>
                                </w:rPr>
                                <w:t xml:space="preserve"> ядро</w:t>
                              </w:r>
                              <w:r w:rsidR="00036B11">
                                <w:rPr>
                                  <w:rStyle w:val="FontStyle64"/>
                                </w:rPr>
                                <w:t>.</w:t>
                              </w:r>
                              <w:r>
                                <w:rPr>
                                  <w:rStyle w:val="FontStyle64"/>
                                </w:rPr>
                                <w:t xml:space="preserve"> </w:t>
                              </w:r>
                              <w:r>
                                <w:rPr>
                                  <w:rStyle w:val="FontStyle70"/>
                                </w:rPr>
                                <w:t xml:space="preserve">Б - строение раковинки: </w:t>
                              </w:r>
                              <w:r>
                                <w:rPr>
                                  <w:rStyle w:val="FontStyle64"/>
                                </w:rPr>
                                <w:t>1 - псевдостом с мелкими зубчиками по краю, 2 -</w:t>
                              </w:r>
                              <w:r w:rsidR="00036B11">
                                <w:rPr>
                                  <w:rStyle w:val="FontStyle64"/>
                                </w:rPr>
                                <w:t>идиосомы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" o:spid="_x0000_s1026" style="position:absolute;left:0;text-align:left;margin-left:-29.7pt;margin-top:136.1pt;width:436pt;height:280.8pt;z-index:251666944;mso-wrap-distance-left:2pt;mso-wrap-distance-top:38.8pt;mso-wrap-distance-right:2pt;mso-wrap-distance-bottom:21.4pt;mso-position-horizontal-relative:margin" coordorigin="2128,4692" coordsize="8720,56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3" o:spid="_x0000_s1027" type="#_x0000_t75" style="position:absolute;left:2360;top:4692;width:7652;height:3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Fwnq+AAAA2gAAAA8AAABkcnMvZG93bnJldi54bWxET02LwjAQvS/4H8IIe1tTXVikGkUEQcE9&#10;bNX70IxttZm0SbTtv98cBI+P971c96YWT3K+sqxgOklAEOdWV1woOJ92X3MQPiBrrC2TgoE8rFej&#10;jyWm2nb8R88sFCKGsE9RQRlCk0rp85IM+oltiCN3tc5giNAVUjvsYrip5SxJfqTBimNDiQ1tS8rv&#10;2cMowLYzh0v7+z0MyTG7tTNZua1U6nPcbxYgAvXhLX6591pB3BqvxBsgV/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IoFwnq+AAAA2gAAAA8AAAAAAAAAAAAAAAAAnwIAAGRy&#10;cy9kb3ducmV2LnhtbFBLBQYAAAAABAAEAPcAAACKAwAAAAA=&#10;">
                  <v:imagedata r:id="rId18" o:title="" grayscale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4" o:spid="_x0000_s1028" type="#_x0000_t202" style="position:absolute;left:2128;top:8820;width:8720;height:14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JjY8YA&#10;AADbAAAADwAAAGRycy9kb3ducmV2LnhtbESPQUvDQBCF74L/YRnBSzEbeygauy0iCD0I0qTidchO&#10;s4nZ2Zhd29hf3zkUepvhvXnvm+V68r060BjbwAYesxwUcR1sy42BXfX+8AQqJmSLfWAy8E8R1qvb&#10;myUWNhx5S4cyNUpCOBZowKU0FFrH2pHHmIWBWLR9GD0mWcdG2xGPEu57Pc/zhfbYsjQ4HOjNUf1T&#10;/nkDn/uvbjPMP8r0/TurumfXndysMub+bnp9AZVoSlfz5XpjBV/o5RcZQK/O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9JjY8YAAADbAAAADwAAAAAAAAAAAAAAAACYAgAAZHJz&#10;L2Rvd25yZXYueG1sUEsFBgAAAAAEAAQA9QAAAIsDAAAAAA==&#10;" filled="f" strokecolor="white" strokeweight="0">
                  <v:textbox inset="0,0,0,0">
                    <w:txbxContent>
                      <w:p w:rsidR="00EE5A52" w:rsidRDefault="00EE5A52" w:rsidP="000A2816">
                        <w:pPr>
                          <w:pStyle w:val="Style33"/>
                          <w:widowControl/>
                          <w:ind w:left="1424"/>
                          <w:rPr>
                            <w:rStyle w:val="FontStyle70"/>
                          </w:rPr>
                        </w:pPr>
                        <w:r>
                          <w:rPr>
                            <w:rStyle w:val="FontStyle67"/>
                          </w:rPr>
                          <w:t xml:space="preserve">Рис. 11. </w:t>
                        </w:r>
                        <w:proofErr w:type="spellStart"/>
                        <w:r w:rsidRPr="00036B11">
                          <w:rPr>
                            <w:rStyle w:val="FontStyle73"/>
                            <w:b w:val="0"/>
                          </w:rPr>
                          <w:t>Трофозоит</w:t>
                        </w:r>
                        <w:proofErr w:type="spellEnd"/>
                        <w:r w:rsidRPr="00036B11">
                          <w:rPr>
                            <w:rStyle w:val="FontStyle73"/>
                            <w:b w:val="0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036B11">
                          <w:rPr>
                            <w:rStyle w:val="FontStyle69"/>
                            <w:b w:val="0"/>
                            <w:lang w:val="en-US"/>
                          </w:rPr>
                          <w:t>Assulina</w:t>
                        </w:r>
                        <w:proofErr w:type="spellEnd"/>
                        <w:r w:rsidRPr="00036B11">
                          <w:rPr>
                            <w:rStyle w:val="FontStyle69"/>
                            <w:b w:val="0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036B11">
                          <w:rPr>
                            <w:rStyle w:val="FontStyle69"/>
                            <w:b w:val="0"/>
                            <w:lang w:val="en-US"/>
                          </w:rPr>
                          <w:t>muscorum</w:t>
                        </w:r>
                        <w:proofErr w:type="spellEnd"/>
                        <w:r>
                          <w:rPr>
                            <w:rStyle w:val="FontStyle69"/>
                          </w:rPr>
                          <w:t xml:space="preserve"> </w:t>
                        </w:r>
                        <w:r>
                          <w:rPr>
                            <w:rStyle w:val="FontStyle70"/>
                          </w:rPr>
                          <w:t>(оригинал)</w:t>
                        </w:r>
                      </w:p>
                      <w:p w:rsidR="00EE5A52" w:rsidRDefault="00EE5A52" w:rsidP="000A2816">
                        <w:pPr>
                          <w:pStyle w:val="Style34"/>
                          <w:widowControl/>
                          <w:spacing w:before="64"/>
                          <w:ind w:left="484" w:hanging="484"/>
                          <w:rPr>
                            <w:rStyle w:val="FontStyle64"/>
                          </w:rPr>
                        </w:pPr>
                        <w:r>
                          <w:rPr>
                            <w:rStyle w:val="FontStyle70"/>
                          </w:rPr>
                          <w:t xml:space="preserve">А - живая особь, вид с брюшной стороны (план): </w:t>
                        </w:r>
                        <w:r w:rsidR="00036B11">
                          <w:rPr>
                            <w:rStyle w:val="FontStyle64"/>
                          </w:rPr>
                          <w:t xml:space="preserve">1- </w:t>
                        </w:r>
                        <w:proofErr w:type="spellStart"/>
                        <w:r w:rsidR="00036B11">
                          <w:rPr>
                            <w:rStyle w:val="FontStyle64"/>
                          </w:rPr>
                          <w:t>фи</w:t>
                        </w:r>
                        <w:r>
                          <w:rPr>
                            <w:rStyle w:val="FontStyle64"/>
                          </w:rPr>
                          <w:t>лоподш</w:t>
                        </w:r>
                        <w:proofErr w:type="spellEnd"/>
                        <w:r>
                          <w:rPr>
                            <w:rStyle w:val="FontStyle64"/>
                          </w:rPr>
                          <w:t xml:space="preserve">, 2 - </w:t>
                        </w:r>
                        <w:proofErr w:type="spellStart"/>
                        <w:r>
                          <w:rPr>
                            <w:rStyle w:val="FontStyle64"/>
                          </w:rPr>
                          <w:t>псевдостом</w:t>
                        </w:r>
                        <w:proofErr w:type="spellEnd"/>
                        <w:r>
                          <w:rPr>
                            <w:rStyle w:val="FontStyle64"/>
                          </w:rPr>
                          <w:t xml:space="preserve">, 3 -раковинка, 4 </w:t>
                        </w:r>
                        <w:r>
                          <w:rPr>
                            <w:rStyle w:val="FontStyle70"/>
                          </w:rPr>
                          <w:t xml:space="preserve">- </w:t>
                        </w:r>
                        <w:r>
                          <w:rPr>
                            <w:rStyle w:val="FontStyle64"/>
                          </w:rPr>
                          <w:t xml:space="preserve">сократительная вакуоль, 5 </w:t>
                        </w:r>
                        <w:r w:rsidR="00036B11">
                          <w:rPr>
                            <w:rStyle w:val="FontStyle64"/>
                          </w:rPr>
                          <w:t>–</w:t>
                        </w:r>
                        <w:r>
                          <w:rPr>
                            <w:rStyle w:val="FontStyle64"/>
                          </w:rPr>
                          <w:t xml:space="preserve"> ядро</w:t>
                        </w:r>
                        <w:r w:rsidR="00036B11">
                          <w:rPr>
                            <w:rStyle w:val="FontStyle64"/>
                          </w:rPr>
                          <w:t>.</w:t>
                        </w:r>
                        <w:r>
                          <w:rPr>
                            <w:rStyle w:val="FontStyle64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Style w:val="FontStyle70"/>
                          </w:rPr>
                          <w:t>Б</w:t>
                        </w:r>
                        <w:proofErr w:type="gramEnd"/>
                        <w:r>
                          <w:rPr>
                            <w:rStyle w:val="FontStyle70"/>
                          </w:rPr>
                          <w:t xml:space="preserve"> - строение раковинки: </w:t>
                        </w:r>
                        <w:r>
                          <w:rPr>
                            <w:rStyle w:val="FontStyle64"/>
                          </w:rPr>
                          <w:t xml:space="preserve">1 - </w:t>
                        </w:r>
                        <w:proofErr w:type="spellStart"/>
                        <w:r>
                          <w:rPr>
                            <w:rStyle w:val="FontStyle64"/>
                          </w:rPr>
                          <w:t>псевдостом</w:t>
                        </w:r>
                        <w:proofErr w:type="spellEnd"/>
                        <w:r>
                          <w:rPr>
                            <w:rStyle w:val="FontStyle64"/>
                          </w:rPr>
                          <w:t xml:space="preserve"> с мелкими зубчиками по краю, 2 -</w:t>
                        </w:r>
                        <w:r w:rsidR="00036B11">
                          <w:rPr>
                            <w:rStyle w:val="FontStyle64"/>
                          </w:rPr>
                          <w:t>идиосомы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Амебоидная клетка при помощи тонких эпиподий прикрепляется к внутренней поверхности раковинки. Между цитоплазмой и раковинкой имеется небольшая полость. В цитоплазме сосредоточены все органоиды, необходимые и достаточные для жизнедеятельности клетки-организма. Сократительных вакуолей две, они расположены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lastRenderedPageBreak/>
        <w:t>по бокам. Пищеварительных вакуолей много, их форма и размеры варьируют в зависимости от пищевых ресурсов (количества и качества). Питаются бактериями и мелкими частицами детрита. Ядро одно, пузырьковидного типа,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располагается в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>верхней части клетки.</w:t>
      </w:r>
    </w:p>
    <w:p w:rsidR="000A2816" w:rsidRPr="00B35968" w:rsidRDefault="000A2816" w:rsidP="00F8487F">
      <w:pPr>
        <w:pStyle w:val="Style48"/>
        <w:widowControl/>
        <w:spacing w:line="360" w:lineRule="auto"/>
        <w:jc w:val="both"/>
        <w:rPr>
          <w:rStyle w:val="FontStyle62"/>
          <w:rFonts w:ascii="Times New Roman" w:hAnsi="Times New Roman" w:cs="Times New Roman"/>
          <w:i w:val="0"/>
          <w:sz w:val="24"/>
          <w:szCs w:val="24"/>
        </w:rPr>
      </w:pPr>
      <w:r w:rsidRPr="00B35968">
        <w:rPr>
          <w:rStyle w:val="FontStyle62"/>
          <w:rFonts w:ascii="Times New Roman" w:hAnsi="Times New Roman" w:cs="Times New Roman"/>
          <w:sz w:val="24"/>
          <w:szCs w:val="24"/>
        </w:rPr>
        <w:t>Циста покоя</w:t>
      </w:r>
      <w:r w:rsidR="00FD7C34"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 xml:space="preserve"> </w:t>
      </w:r>
      <w:r w:rsidR="009E47CB"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 xml:space="preserve"> (рис. 12)</w:t>
      </w:r>
    </w:p>
    <w:p w:rsidR="000A2816" w:rsidRPr="00B35968" w:rsidRDefault="000A2816" w:rsidP="00F8487F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Инцистирование клетки происходит под воздействием неблагоприятных условий. Это могут быть самые разнообразные факторы: изменение температуры, влажности, рН,</w:t>
      </w:r>
      <w:r w:rsidR="0017479D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дефицит пищи. Внутри раковинки формируется одна циста округлой формы, покрытая плотной оболочкой.</w:t>
      </w:r>
      <w:r w:rsidR="0017479D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Цитоплазма цисты содержит большое количество запасных питательных веществ.</w:t>
      </w:r>
      <w:r w:rsidR="0017479D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Когда наступают благоприятные условия особи экстистируются.</w:t>
      </w:r>
    </w:p>
    <w:p w:rsidR="009E47CB" w:rsidRPr="0094447F" w:rsidRDefault="000A2816" w:rsidP="00F8487F">
      <w:pPr>
        <w:pStyle w:val="Style8"/>
        <w:widowControl/>
        <w:spacing w:line="360" w:lineRule="auto"/>
        <w:ind w:firstLine="0"/>
        <w:rPr>
          <w:rStyle w:val="FontStyle62"/>
          <w:rFonts w:ascii="Times New Roman" w:hAnsi="Times New Roman" w:cs="Times New Roman"/>
          <w:i w:val="0"/>
          <w:iCs w:val="0"/>
          <w:sz w:val="24"/>
          <w:szCs w:val="24"/>
        </w:rPr>
      </w:pPr>
      <w:r w:rsidRPr="00B35968">
        <w:rPr>
          <w:rStyle w:val="FontStyle62"/>
          <w:rFonts w:ascii="Times New Roman" w:hAnsi="Times New Roman" w:cs="Times New Roman"/>
          <w:sz w:val="24"/>
          <w:szCs w:val="24"/>
        </w:rPr>
        <w:t>Копулирукшие особи</w:t>
      </w:r>
      <w:r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 xml:space="preserve"> </w:t>
      </w:r>
      <w:r w:rsidR="009E47CB"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 xml:space="preserve"> (рис. 13)</w:t>
      </w:r>
      <w:r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>.</w:t>
      </w:r>
    </w:p>
    <w:p w:rsidR="000A2816" w:rsidRPr="00B35968" w:rsidRDefault="000A2816" w:rsidP="00F8487F">
      <w:pPr>
        <w:pStyle w:val="Style8"/>
        <w:widowControl/>
        <w:spacing w:line="360" w:lineRule="auto"/>
        <w:ind w:firstLine="0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Пара трофозоитов соединяются в области устья без каких-либо изменений морфологии. Копуляция осуществляется при помощи цитоплазматического мостика. Далее цитоплазма одной клетки начинает пе</w:t>
      </w:r>
      <w:r w:rsidR="00C40F24">
        <w:rPr>
          <w:rStyle w:val="FontStyle52"/>
          <w:rFonts w:ascii="Times New Roman" w:hAnsi="Times New Roman" w:cs="Times New Roman"/>
          <w:sz w:val="24"/>
          <w:szCs w:val="24"/>
        </w:rPr>
        <w:t>ремещаться в раковинку партнера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.</w:t>
      </w:r>
      <w:r w:rsidR="00C40F24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С цитоплазмой перемещаются органеллы и ядро. Происходит объединение цитоплазмы и ядер двух трофозоитов в стационарной раковинке. Два ядра сливаются и формируется зигота с одним ядром, которое называется синкарион. Затем зигота покрывается плотной оболочкой и превращается в </w:t>
      </w:r>
      <w:r w:rsidR="00F34368">
        <w:rPr>
          <w:rStyle w:val="FontStyle62"/>
          <w:rFonts w:ascii="Times New Roman" w:hAnsi="Times New Roman" w:cs="Times New Roman"/>
          <w:i w:val="0"/>
          <w:sz w:val="24"/>
          <w:szCs w:val="24"/>
        </w:rPr>
        <w:t>цистозиготу</w:t>
      </w:r>
      <w:r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 xml:space="preserve">.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Через промежуток времени и при определ</w:t>
      </w:r>
      <w:r w:rsidR="0017479D" w:rsidRPr="00B35968">
        <w:rPr>
          <w:rStyle w:val="FontStyle52"/>
          <w:rFonts w:ascii="Times New Roman" w:hAnsi="Times New Roman" w:cs="Times New Roman"/>
          <w:sz w:val="24"/>
          <w:szCs w:val="24"/>
        </w:rPr>
        <w:t>енных условиях цистозигота экси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стируется, ядро делится и в раковинке образуются 4 споры</w:t>
      </w:r>
      <w:r w:rsidR="009E47CB" w:rsidRPr="00B35968">
        <w:rPr>
          <w:rStyle w:val="FontStyle52"/>
          <w:rFonts w:ascii="Times New Roman" w:hAnsi="Times New Roman" w:cs="Times New Roman"/>
          <w:sz w:val="24"/>
          <w:szCs w:val="24"/>
        </w:rPr>
        <w:t>.</w:t>
      </w:r>
    </w:p>
    <w:p w:rsidR="000A2816" w:rsidRPr="00B35968" w:rsidRDefault="000A2816" w:rsidP="00F8487F">
      <w:pPr>
        <w:pStyle w:val="Style20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Вид широко распрост</w:t>
      </w:r>
      <w:r w:rsidR="0017479D" w:rsidRPr="00B35968">
        <w:rPr>
          <w:rStyle w:val="FontStyle52"/>
          <w:rFonts w:ascii="Times New Roman" w:hAnsi="Times New Roman" w:cs="Times New Roman"/>
          <w:sz w:val="24"/>
          <w:szCs w:val="24"/>
        </w:rPr>
        <w:t>р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анен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в лесных и болотных почвах. Предпочитает кислые почвы.</w:t>
      </w:r>
    </w:p>
    <w:p w:rsidR="0017479D" w:rsidRPr="00F8487F" w:rsidRDefault="00A81D81" w:rsidP="00F8487F">
      <w:pPr>
        <w:pStyle w:val="Style20"/>
        <w:widowControl/>
        <w:spacing w:line="360" w:lineRule="auto"/>
        <w:ind w:firstLine="567"/>
        <w:rPr>
          <w:rStyle w:val="FontStyle61"/>
          <w:rFonts w:ascii="Times New Roman" w:hAnsi="Times New Roman" w:cs="Times New Roman"/>
          <w:b w:val="0"/>
          <w:bCs w:val="0"/>
          <w:sz w:val="24"/>
          <w:szCs w:val="24"/>
        </w:rPr>
      </w:pPr>
      <w:r w:rsidRPr="00B35968">
        <w:rPr>
          <w:noProof/>
        </w:rPr>
        <w:drawing>
          <wp:anchor distT="0" distB="0" distL="114300" distR="114300" simplePos="0" relativeHeight="251668992" behindDoc="0" locked="0" layoutInCell="1" allowOverlap="1" wp14:anchorId="004A4481" wp14:editId="3C32B2F9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462680" cy="3357677"/>
            <wp:effectExtent l="19050" t="0" r="4420" b="0"/>
            <wp:wrapSquare wrapText="bothSides"/>
            <wp:docPr id="28" name="Рисунок 27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462680" cy="3357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447F">
        <w:rPr>
          <w:rStyle w:val="FontStyle52"/>
          <w:rFonts w:ascii="Times New Roman" w:hAnsi="Times New Roman" w:cs="Times New Roman"/>
          <w:sz w:val="24"/>
          <w:szCs w:val="24"/>
        </w:rPr>
        <w:br w:type="textWrapping" w:clear="all"/>
      </w:r>
      <w:bookmarkStart w:id="19" w:name="_Toc366690462"/>
      <w:r w:rsidR="000A2816" w:rsidRPr="00C40F24">
        <w:rPr>
          <w:rStyle w:val="FontStyle61"/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lastRenderedPageBreak/>
        <w:t>Euglypha</w:t>
      </w:r>
      <w:r w:rsidR="000A2816" w:rsidRPr="00C40F24">
        <w:rPr>
          <w:rStyle w:val="FontStyle61"/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</w:t>
      </w:r>
      <w:r w:rsidR="000A2816" w:rsidRPr="00C40F24">
        <w:rPr>
          <w:rStyle w:val="FontStyle61"/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t>laevis</w:t>
      </w:r>
      <w:r w:rsidR="000A2816" w:rsidRPr="00C40F24">
        <w:rPr>
          <w:rStyle w:val="FontStyle61"/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</w:t>
      </w:r>
      <w:r w:rsidR="000A2816" w:rsidRPr="00C40F24">
        <w:rPr>
          <w:rStyle w:val="FontStyle61"/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t>Perty</w:t>
      </w:r>
      <w:r w:rsidR="000A2816" w:rsidRPr="00C40F24">
        <w:rPr>
          <w:rStyle w:val="FontStyle61"/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, 1849.</w:t>
      </w:r>
      <w:bookmarkEnd w:id="19"/>
    </w:p>
    <w:p w:rsidR="000A2816" w:rsidRPr="00B35968" w:rsidRDefault="0017479D" w:rsidP="00F8487F">
      <w:pPr>
        <w:pStyle w:val="Style48"/>
        <w:widowControl/>
        <w:spacing w:line="360" w:lineRule="auto"/>
        <w:ind w:firstLine="567"/>
        <w:jc w:val="both"/>
        <w:rPr>
          <w:rStyle w:val="FontStyle62"/>
          <w:rFonts w:ascii="Times New Roman" w:hAnsi="Times New Roman" w:cs="Times New Roman"/>
          <w:sz w:val="24"/>
          <w:szCs w:val="24"/>
        </w:rPr>
      </w:pPr>
      <w:r w:rsidRPr="00B35968">
        <w:rPr>
          <w:rStyle w:val="FontStyle62"/>
          <w:rFonts w:ascii="Times New Roman" w:hAnsi="Times New Roman" w:cs="Times New Roman"/>
          <w:sz w:val="24"/>
          <w:szCs w:val="24"/>
        </w:rPr>
        <w:t>Тр</w:t>
      </w:r>
      <w:r w:rsidR="000A2816" w:rsidRPr="00B35968">
        <w:rPr>
          <w:rStyle w:val="FontStyle62"/>
          <w:rFonts w:ascii="Times New Roman" w:hAnsi="Times New Roman" w:cs="Times New Roman"/>
          <w:sz w:val="24"/>
          <w:szCs w:val="24"/>
        </w:rPr>
        <w:t>офоз</w:t>
      </w:r>
      <w:r w:rsidRPr="00B35968">
        <w:rPr>
          <w:rStyle w:val="FontStyle62"/>
          <w:rFonts w:ascii="Times New Roman" w:hAnsi="Times New Roman" w:cs="Times New Roman"/>
          <w:sz w:val="24"/>
          <w:szCs w:val="24"/>
        </w:rPr>
        <w:t>ои</w:t>
      </w:r>
      <w:r w:rsidR="000A2816" w:rsidRPr="00B35968">
        <w:rPr>
          <w:rStyle w:val="FontStyle62"/>
          <w:rFonts w:ascii="Times New Roman" w:hAnsi="Times New Roman" w:cs="Times New Roman"/>
          <w:sz w:val="24"/>
          <w:szCs w:val="24"/>
        </w:rPr>
        <w:t>т</w:t>
      </w:r>
      <w:r w:rsidR="00FD7C34" w:rsidRPr="00B35968">
        <w:rPr>
          <w:rStyle w:val="FontStyle62"/>
          <w:rFonts w:ascii="Times New Roman" w:hAnsi="Times New Roman" w:cs="Times New Roman"/>
          <w:sz w:val="24"/>
          <w:szCs w:val="24"/>
        </w:rPr>
        <w:t xml:space="preserve"> </w:t>
      </w:r>
      <w:r w:rsidR="009E47CB" w:rsidRPr="00B35968">
        <w:rPr>
          <w:rStyle w:val="FontStyle62"/>
          <w:rFonts w:ascii="Times New Roman" w:hAnsi="Times New Roman" w:cs="Times New Roman"/>
          <w:sz w:val="24"/>
          <w:szCs w:val="24"/>
        </w:rPr>
        <w:t>(рис. 1</w:t>
      </w:r>
      <w:r w:rsidR="00A81D81" w:rsidRPr="00B35968">
        <w:rPr>
          <w:rStyle w:val="FontStyle62"/>
          <w:rFonts w:ascii="Times New Roman" w:hAnsi="Times New Roman" w:cs="Times New Roman"/>
          <w:sz w:val="24"/>
          <w:szCs w:val="24"/>
        </w:rPr>
        <w:t>4</w:t>
      </w:r>
      <w:r w:rsidR="000A2816" w:rsidRPr="00B35968">
        <w:rPr>
          <w:rStyle w:val="FontStyle62"/>
          <w:rFonts w:ascii="Times New Roman" w:hAnsi="Times New Roman" w:cs="Times New Roman"/>
          <w:sz w:val="24"/>
          <w:szCs w:val="24"/>
        </w:rPr>
        <w:t>)</w:t>
      </w:r>
    </w:p>
    <w:p w:rsidR="0017479D" w:rsidRPr="00B35968" w:rsidRDefault="000A2816" w:rsidP="00F8487F">
      <w:pPr>
        <w:pStyle w:val="Style24"/>
        <w:widowControl/>
        <w:spacing w:line="360" w:lineRule="auto"/>
        <w:ind w:firstLine="567"/>
        <w:rPr>
          <w:rStyle w:val="FontStyle67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Морфология. Раковинка маленькая, яйцевидная, слабо уплощенная. Поперечное сечение широкоэллиптическое. Устье эллиптическое, окружено </w:t>
      </w:r>
      <w:r w:rsidRPr="00B35968">
        <w:rPr>
          <w:rStyle w:val="FontStyle52"/>
          <w:rFonts w:ascii="Times New Roman" w:hAnsi="Times New Roman" w:cs="Times New Roman"/>
          <w:spacing w:val="240"/>
          <w:sz w:val="24"/>
          <w:szCs w:val="24"/>
        </w:rPr>
        <w:t>6-8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цельнокрайними заостренными зубовидными приустьевыми (при микроскопировании часто выглядят блестящими). </w:t>
      </w:r>
      <w:r w:rsidR="00C40F24">
        <w:rPr>
          <w:rStyle w:val="FontStyle52"/>
          <w:rFonts w:ascii="Times New Roman" w:hAnsi="Times New Roman" w:cs="Times New Roman"/>
          <w:sz w:val="24"/>
          <w:szCs w:val="24"/>
        </w:rPr>
        <w:t>И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диосомы овальные, относительно крупные, очень прозрачные, перекрывающиеся. Иглы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отсутствуют.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Длина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22</w:t>
      </w:r>
      <w:r w:rsidR="00C40F24">
        <w:rPr>
          <w:rStyle w:val="FontStyle52"/>
          <w:rFonts w:ascii="Times New Roman" w:hAnsi="Times New Roman" w:cs="Times New Roman"/>
          <w:sz w:val="24"/>
          <w:szCs w:val="24"/>
        </w:rPr>
        <w:t>,0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C40F24">
        <w:rPr>
          <w:rStyle w:val="FontStyle52"/>
          <w:rFonts w:ascii="Times New Roman" w:hAnsi="Times New Roman" w:cs="Times New Roman"/>
          <w:sz w:val="24"/>
          <w:szCs w:val="24"/>
        </w:rPr>
        <w:t>–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60</w:t>
      </w:r>
      <w:r w:rsidR="00C40F24">
        <w:rPr>
          <w:rStyle w:val="FontStyle52"/>
          <w:rFonts w:ascii="Times New Roman" w:hAnsi="Times New Roman" w:cs="Times New Roman"/>
          <w:sz w:val="24"/>
          <w:szCs w:val="24"/>
        </w:rPr>
        <w:t>,0</w:t>
      </w:r>
      <w:r w:rsidR="00D56FF9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мкм,</w:t>
      </w:r>
      <w:r w:rsidR="00FD7C34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AF20F6" w:rsidRPr="00B35968">
        <w:rPr>
          <w:rStyle w:val="FontStyle67"/>
          <w:sz w:val="24"/>
          <w:szCs w:val="24"/>
        </w:rPr>
        <w:t>ширина 10</w:t>
      </w:r>
      <w:r w:rsidR="00C40F24">
        <w:rPr>
          <w:rStyle w:val="FontStyle67"/>
          <w:sz w:val="24"/>
          <w:szCs w:val="24"/>
        </w:rPr>
        <w:t>,0</w:t>
      </w:r>
      <w:r w:rsidR="00AF20F6" w:rsidRPr="00B35968">
        <w:rPr>
          <w:rStyle w:val="FontStyle67"/>
          <w:sz w:val="24"/>
          <w:szCs w:val="24"/>
        </w:rPr>
        <w:t>-</w:t>
      </w:r>
      <w:r w:rsidR="00303363" w:rsidRPr="00B35968">
        <w:rPr>
          <w:rStyle w:val="FontStyle67"/>
          <w:sz w:val="24"/>
          <w:szCs w:val="24"/>
        </w:rPr>
        <w:t>30</w:t>
      </w:r>
      <w:r w:rsidR="00C40F24">
        <w:rPr>
          <w:rStyle w:val="FontStyle67"/>
          <w:sz w:val="24"/>
          <w:szCs w:val="24"/>
        </w:rPr>
        <w:t>,0</w:t>
      </w:r>
      <w:r w:rsidR="00303363" w:rsidRPr="00B35968">
        <w:rPr>
          <w:rStyle w:val="FontStyle67"/>
          <w:sz w:val="24"/>
          <w:szCs w:val="24"/>
        </w:rPr>
        <w:t xml:space="preserve"> мкм. Филоподии тонкие, удлиненные.</w:t>
      </w:r>
    </w:p>
    <w:p w:rsidR="00C40F24" w:rsidRDefault="00634946" w:rsidP="00F8487F">
      <w:pPr>
        <w:pStyle w:val="Style24"/>
        <w:widowControl/>
        <w:spacing w:line="360" w:lineRule="auto"/>
        <w:ind w:firstLine="567"/>
        <w:rPr>
          <w:rStyle w:val="FontStyle67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6400800" distR="6400800" simplePos="0" relativeHeight="251667968" behindDoc="0" locked="0" layoutInCell="1" allowOverlap="1" wp14:anchorId="795223A9" wp14:editId="5F2EF9E3">
                <wp:simplePos x="0" y="0"/>
                <wp:positionH relativeFrom="margin">
                  <wp:posOffset>-319405</wp:posOffset>
                </wp:positionH>
                <wp:positionV relativeFrom="paragraph">
                  <wp:posOffset>819150</wp:posOffset>
                </wp:positionV>
                <wp:extent cx="6101080" cy="3856355"/>
                <wp:effectExtent l="0" t="0" r="13970" b="10795"/>
                <wp:wrapTopAndBottom/>
                <wp:docPr id="1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01080" cy="3856355"/>
                          <a:chOff x="2088" y="2212"/>
                          <a:chExt cx="9608" cy="6073"/>
                        </a:xfrm>
                      </wpg:grpSpPr>
                      <pic:pic xmlns:pic="http://schemas.openxmlformats.org/drawingml/2006/picture">
                        <pic:nvPicPr>
                          <pic:cNvPr id="3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grayscl/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8" y="2212"/>
                            <a:ext cx="7360" cy="44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2452" y="6813"/>
                            <a:ext cx="9244" cy="1472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EE5A52" w:rsidRDefault="00EE5A52" w:rsidP="000A2816">
                              <w:pPr>
                                <w:pStyle w:val="Style33"/>
                                <w:widowControl/>
                                <w:ind w:right="16"/>
                                <w:jc w:val="center"/>
                                <w:rPr>
                                  <w:rStyle w:val="FontStyle70"/>
                                </w:rPr>
                              </w:pPr>
                              <w:r>
                                <w:rPr>
                                  <w:rStyle w:val="FontStyle67"/>
                                </w:rPr>
                                <w:t>Рис. 14</w:t>
                              </w:r>
                              <w:r>
                                <w:rPr>
                                  <w:rStyle w:val="FontStyle73"/>
                                </w:rPr>
                                <w:t xml:space="preserve">. </w:t>
                              </w:r>
                              <w:r w:rsidRPr="00C40F24">
                                <w:rPr>
                                  <w:rStyle w:val="FontStyle73"/>
                                  <w:b w:val="0"/>
                                </w:rPr>
                                <w:t xml:space="preserve">Трофозоит </w:t>
                              </w:r>
                              <w:r w:rsidRPr="00C40F24">
                                <w:rPr>
                                  <w:rStyle w:val="FontStyle69"/>
                                  <w:b w:val="0"/>
                                  <w:lang w:val="en-US"/>
                                </w:rPr>
                                <w:t>Eugiypha</w:t>
                              </w:r>
                              <w:r w:rsidRPr="00C40F24">
                                <w:rPr>
                                  <w:rStyle w:val="FontStyle69"/>
                                  <w:b w:val="0"/>
                                </w:rPr>
                                <w:t xml:space="preserve"> </w:t>
                              </w:r>
                              <w:r w:rsidRPr="00C40F24">
                                <w:rPr>
                                  <w:rStyle w:val="FontStyle69"/>
                                  <w:b w:val="0"/>
                                  <w:lang w:val="en-US"/>
                                </w:rPr>
                                <w:t>laevis</w:t>
                              </w:r>
                              <w:r>
                                <w:rPr>
                                  <w:rStyle w:val="FontStyle69"/>
                                </w:rPr>
                                <w:t xml:space="preserve"> </w:t>
                              </w:r>
                              <w:r>
                                <w:rPr>
                                  <w:rStyle w:val="FontStyle70"/>
                                </w:rPr>
                                <w:t>(оригинал)</w:t>
                              </w:r>
                            </w:p>
                            <w:p w:rsidR="00EE5A52" w:rsidRDefault="00EE5A52" w:rsidP="000A2816">
                              <w:pPr>
                                <w:pStyle w:val="Style10"/>
                                <w:widowControl/>
                                <w:spacing w:before="60" w:line="276" w:lineRule="exact"/>
                                <w:rPr>
                                  <w:rStyle w:val="FontStyle64"/>
                                </w:rPr>
                              </w:pPr>
                              <w:r>
                                <w:rPr>
                                  <w:rStyle w:val="FontStyle70"/>
                                </w:rPr>
                                <w:t xml:space="preserve">А - живая особь, вид с брюшной стороны (план): </w:t>
                              </w:r>
                              <w:r w:rsidR="00C40F24">
                                <w:rPr>
                                  <w:rStyle w:val="FontStyle64"/>
                                </w:rPr>
                                <w:t>1- филоподи</w:t>
                              </w:r>
                              <w:r>
                                <w:rPr>
                                  <w:rStyle w:val="FontStyle64"/>
                                </w:rPr>
                                <w:t xml:space="preserve">и, 2 </w:t>
                              </w:r>
                              <w:r>
                                <w:rPr>
                                  <w:rStyle w:val="FontStyle70"/>
                                </w:rPr>
                                <w:t xml:space="preserve">- </w:t>
                              </w:r>
                              <w:r w:rsidR="00C40F24">
                                <w:rPr>
                                  <w:rStyle w:val="FontStyle64"/>
                                </w:rPr>
                                <w:t xml:space="preserve">псевдостом, 3 - раковинка,4- </w:t>
                              </w:r>
                              <w:r>
                                <w:rPr>
                                  <w:rStyle w:val="FontStyle70"/>
                                </w:rPr>
                                <w:t xml:space="preserve"> </w:t>
                              </w:r>
                              <w:r>
                                <w:rPr>
                                  <w:rStyle w:val="FontStyle64"/>
                                </w:rPr>
                                <w:t xml:space="preserve">сократительная вакуоль, 5 - эпиподии, б </w:t>
                              </w:r>
                              <w:r w:rsidR="00C40F24">
                                <w:rPr>
                                  <w:rStyle w:val="FontStyle64"/>
                                </w:rPr>
                                <w:t>–</w:t>
                              </w:r>
                              <w:r>
                                <w:rPr>
                                  <w:rStyle w:val="FontStyle64"/>
                                </w:rPr>
                                <w:t xml:space="preserve"> ядро</w:t>
                              </w:r>
                              <w:r w:rsidR="00C40F24">
                                <w:rPr>
                                  <w:rStyle w:val="FontStyle64"/>
                                </w:rPr>
                                <w:t>.</w:t>
                              </w:r>
                              <w:r>
                                <w:rPr>
                                  <w:rStyle w:val="FontStyle64"/>
                                </w:rPr>
                                <w:t xml:space="preserve"> </w:t>
                              </w:r>
                              <w:r w:rsidR="00C40F24">
                                <w:rPr>
                                  <w:rStyle w:val="FontStyle70"/>
                                </w:rPr>
                                <w:t>Б - строение раковинки: 1</w:t>
                              </w:r>
                              <w:r>
                                <w:rPr>
                                  <w:rStyle w:val="FontStyle70"/>
                                </w:rPr>
                                <w:t xml:space="preserve"> - </w:t>
                              </w:r>
                              <w:r>
                                <w:rPr>
                                  <w:rStyle w:val="FontStyle64"/>
                                </w:rPr>
                                <w:t xml:space="preserve">псевдостом </w:t>
                              </w:r>
                              <w:r w:rsidR="00C40F24">
                                <w:rPr>
                                  <w:rStyle w:val="FontStyle64"/>
                                </w:rPr>
                                <w:t xml:space="preserve">с </w:t>
                              </w:r>
                              <w:r>
                                <w:rPr>
                                  <w:rStyle w:val="FontStyle64"/>
                                </w:rPr>
                                <w:t>зубчиками по краю, 2 - кремнеземные</w:t>
                              </w:r>
                            </w:p>
                            <w:p w:rsidR="00EE5A52" w:rsidRDefault="00EE5A52" w:rsidP="000A2816">
                              <w:pPr>
                                <w:pStyle w:val="Style10"/>
                                <w:widowControl/>
                                <w:spacing w:line="276" w:lineRule="exact"/>
                                <w:ind w:right="36"/>
                                <w:rPr>
                                  <w:rStyle w:val="FontStyle64"/>
                                </w:rPr>
                              </w:pPr>
                              <w:r>
                                <w:rPr>
                                  <w:rStyle w:val="FontStyle64"/>
                                </w:rPr>
                                <w:t>пластинки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" o:spid="_x0000_s1029" style="position:absolute;left:0;text-align:left;margin-left:-25.15pt;margin-top:64.5pt;width:480.4pt;height:303.65pt;z-index:251667968;mso-wrap-distance-left:7in;mso-wrap-distance-right:7in;mso-position-horizontal-relative:margin" coordorigin="2088,2212" coordsize="9608,60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">
                <v:shape id="Picture 46" o:spid="_x0000_s1030" type="#_x0000_t75" style="position:absolute;left:2088;top:2212;width:7360;height:4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cSbLDAAAA2gAAAA8AAABkcnMvZG93bnJldi54bWxEj0FrwkAUhO8F/8PyhN7qRoVSoqtIQJEe&#10;Ko0e9PbIPpNg9m3MrjHx13cFocdhZr5h5svOVKKlxpWWFYxHEQjizOqScwWH/frjC4TzyBory6Sg&#10;JwfLxeBtjrG2d/6lNvW5CBB2MSoovK9jKV1WkEE3sjVx8M62MeiDbHKpG7wHuKnkJIo+pcGSw0KB&#10;NSUFZZf0ZhSk7fcpOW6kue5Sy9PHrn/8JL1S78NuNQPhqfP/4Vd7qxVM4Xkl3AC5+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xxJssMAAADaAAAADwAAAAAAAAAAAAAAAACf&#10;AgAAZHJzL2Rvd25yZXYueG1sUEsFBgAAAAAEAAQA9wAAAI8DAAAAAA==&#10;">
                  <v:imagedata r:id="rId21" o:title="" grayscale="t" bilevel="t"/>
                </v:shape>
                <v:shape id="Text Box 47" o:spid="_x0000_s1031" type="#_x0000_t202" style="position:absolute;left:2452;top:6813;width:9244;height:1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dxzsQA&#10;AADaAAAADwAAAGRycy9kb3ducmV2LnhtbESPQWvCQBSE70L/w/IKvYhuFBFNXaUIgodCMbH0+sg+&#10;s0mzb9Psqqm/3i0UPA4z8w2z2vS2ERfqfOVYwWScgCAunK64VHDMd6MFCB+QNTaOScEvedisnwYr&#10;TLW78oEuWShFhLBPUYEJoU2l9IUhi37sWuLonVxnMUTZlVJ3eI1w28hpksylxYrjgsGWtoaK7+xs&#10;FXycPut9O33PwtfPMK+Xpr6ZYa7Uy3P/9goiUB8e4f/2XiuYwd+VeAPk+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ncc7EAAAA2gAAAA8AAAAAAAAAAAAAAAAAmAIAAGRycy9k&#10;b3ducmV2LnhtbFBLBQYAAAAABAAEAPUAAACJAwAAAAA=&#10;" filled="f" strokecolor="white" strokeweight="0">
                  <v:textbox inset="0,0,0,0">
                    <w:txbxContent>
                      <w:p w:rsidR="00EE5A52" w:rsidRDefault="00EE5A52" w:rsidP="000A2816">
                        <w:pPr>
                          <w:pStyle w:val="Style33"/>
                          <w:widowControl/>
                          <w:ind w:right="16"/>
                          <w:jc w:val="center"/>
                          <w:rPr>
                            <w:rStyle w:val="FontStyle70"/>
                          </w:rPr>
                        </w:pPr>
                        <w:r>
                          <w:rPr>
                            <w:rStyle w:val="FontStyle67"/>
                          </w:rPr>
                          <w:t>Рис. 14</w:t>
                        </w:r>
                        <w:r>
                          <w:rPr>
                            <w:rStyle w:val="FontStyle73"/>
                          </w:rPr>
                          <w:t xml:space="preserve">. </w:t>
                        </w:r>
                        <w:proofErr w:type="spellStart"/>
                        <w:r w:rsidRPr="00C40F24">
                          <w:rPr>
                            <w:rStyle w:val="FontStyle73"/>
                            <w:b w:val="0"/>
                          </w:rPr>
                          <w:t>Трофозоит</w:t>
                        </w:r>
                        <w:proofErr w:type="spellEnd"/>
                        <w:r w:rsidRPr="00C40F24">
                          <w:rPr>
                            <w:rStyle w:val="FontStyle73"/>
                            <w:b w:val="0"/>
                          </w:rPr>
                          <w:t xml:space="preserve"> </w:t>
                        </w:r>
                        <w:proofErr w:type="spellStart"/>
                        <w:r w:rsidRPr="00C40F24">
                          <w:rPr>
                            <w:rStyle w:val="FontStyle69"/>
                            <w:b w:val="0"/>
                            <w:lang w:val="en-US"/>
                          </w:rPr>
                          <w:t>Eugiypha</w:t>
                        </w:r>
                        <w:proofErr w:type="spellEnd"/>
                        <w:r w:rsidRPr="00C40F24">
                          <w:rPr>
                            <w:rStyle w:val="FontStyle69"/>
                            <w:b w:val="0"/>
                          </w:rPr>
                          <w:t xml:space="preserve"> </w:t>
                        </w:r>
                        <w:proofErr w:type="spellStart"/>
                        <w:r w:rsidRPr="00C40F24">
                          <w:rPr>
                            <w:rStyle w:val="FontStyle69"/>
                            <w:b w:val="0"/>
                            <w:lang w:val="en-US"/>
                          </w:rPr>
                          <w:t>laevis</w:t>
                        </w:r>
                        <w:proofErr w:type="spellEnd"/>
                        <w:r>
                          <w:rPr>
                            <w:rStyle w:val="FontStyle69"/>
                          </w:rPr>
                          <w:t xml:space="preserve"> </w:t>
                        </w:r>
                        <w:r>
                          <w:rPr>
                            <w:rStyle w:val="FontStyle70"/>
                          </w:rPr>
                          <w:t>(оригинал)</w:t>
                        </w:r>
                      </w:p>
                      <w:p w:rsidR="00EE5A52" w:rsidRDefault="00EE5A52" w:rsidP="000A2816">
                        <w:pPr>
                          <w:pStyle w:val="Style10"/>
                          <w:widowControl/>
                          <w:spacing w:before="60" w:line="276" w:lineRule="exact"/>
                          <w:rPr>
                            <w:rStyle w:val="FontStyle64"/>
                          </w:rPr>
                        </w:pPr>
                        <w:r>
                          <w:rPr>
                            <w:rStyle w:val="FontStyle70"/>
                          </w:rPr>
                          <w:t xml:space="preserve">А - живая особь, вид с брюшной стороны (план): </w:t>
                        </w:r>
                        <w:r w:rsidR="00C40F24">
                          <w:rPr>
                            <w:rStyle w:val="FontStyle64"/>
                          </w:rPr>
                          <w:t xml:space="preserve">1- </w:t>
                        </w:r>
                        <w:proofErr w:type="spellStart"/>
                        <w:r w:rsidR="00C40F24">
                          <w:rPr>
                            <w:rStyle w:val="FontStyle64"/>
                          </w:rPr>
                          <w:t>филоподи</w:t>
                        </w:r>
                        <w:r>
                          <w:rPr>
                            <w:rStyle w:val="FontStyle64"/>
                          </w:rPr>
                          <w:t>и</w:t>
                        </w:r>
                        <w:proofErr w:type="spellEnd"/>
                        <w:r>
                          <w:rPr>
                            <w:rStyle w:val="FontStyle64"/>
                          </w:rPr>
                          <w:t xml:space="preserve">, 2 </w:t>
                        </w:r>
                        <w:r>
                          <w:rPr>
                            <w:rStyle w:val="FontStyle70"/>
                          </w:rPr>
                          <w:t xml:space="preserve">- </w:t>
                        </w:r>
                        <w:proofErr w:type="spellStart"/>
                        <w:r w:rsidR="00C40F24">
                          <w:rPr>
                            <w:rStyle w:val="FontStyle64"/>
                          </w:rPr>
                          <w:t>псевдостом</w:t>
                        </w:r>
                        <w:proofErr w:type="spellEnd"/>
                        <w:r w:rsidR="00C40F24">
                          <w:rPr>
                            <w:rStyle w:val="FontStyle64"/>
                          </w:rPr>
                          <w:t xml:space="preserve">, 3 - раковинка,4- </w:t>
                        </w:r>
                        <w:r>
                          <w:rPr>
                            <w:rStyle w:val="FontStyle70"/>
                          </w:rPr>
                          <w:t xml:space="preserve"> </w:t>
                        </w:r>
                        <w:r>
                          <w:rPr>
                            <w:rStyle w:val="FontStyle64"/>
                          </w:rPr>
                          <w:t xml:space="preserve">сократительная вакуоль, 5 - </w:t>
                        </w:r>
                        <w:proofErr w:type="spellStart"/>
                        <w:r>
                          <w:rPr>
                            <w:rStyle w:val="FontStyle64"/>
                          </w:rPr>
                          <w:t>эпиподии</w:t>
                        </w:r>
                        <w:proofErr w:type="spellEnd"/>
                        <w:r>
                          <w:rPr>
                            <w:rStyle w:val="FontStyle64"/>
                          </w:rPr>
                          <w:t xml:space="preserve">, б </w:t>
                        </w:r>
                        <w:r w:rsidR="00C40F24">
                          <w:rPr>
                            <w:rStyle w:val="FontStyle64"/>
                          </w:rPr>
                          <w:t>–</w:t>
                        </w:r>
                        <w:r>
                          <w:rPr>
                            <w:rStyle w:val="FontStyle64"/>
                          </w:rPr>
                          <w:t xml:space="preserve"> ядро</w:t>
                        </w:r>
                        <w:r w:rsidR="00C40F24">
                          <w:rPr>
                            <w:rStyle w:val="FontStyle64"/>
                          </w:rPr>
                          <w:t>.</w:t>
                        </w:r>
                        <w:r>
                          <w:rPr>
                            <w:rStyle w:val="FontStyle64"/>
                          </w:rPr>
                          <w:t xml:space="preserve"> </w:t>
                        </w:r>
                        <w:proofErr w:type="gramStart"/>
                        <w:r w:rsidR="00C40F24">
                          <w:rPr>
                            <w:rStyle w:val="FontStyle70"/>
                          </w:rPr>
                          <w:t>Б</w:t>
                        </w:r>
                        <w:proofErr w:type="gramEnd"/>
                        <w:r w:rsidR="00C40F24">
                          <w:rPr>
                            <w:rStyle w:val="FontStyle70"/>
                          </w:rPr>
                          <w:t xml:space="preserve"> - строение раковинки: 1</w:t>
                        </w:r>
                        <w:r>
                          <w:rPr>
                            <w:rStyle w:val="FontStyle70"/>
                          </w:rPr>
                          <w:t xml:space="preserve"> - </w:t>
                        </w:r>
                        <w:proofErr w:type="spellStart"/>
                        <w:r>
                          <w:rPr>
                            <w:rStyle w:val="FontStyle64"/>
                          </w:rPr>
                          <w:t>псевдостом</w:t>
                        </w:r>
                        <w:proofErr w:type="spellEnd"/>
                        <w:r>
                          <w:rPr>
                            <w:rStyle w:val="FontStyle64"/>
                          </w:rPr>
                          <w:t xml:space="preserve"> </w:t>
                        </w:r>
                        <w:r w:rsidR="00C40F24">
                          <w:rPr>
                            <w:rStyle w:val="FontStyle64"/>
                          </w:rPr>
                          <w:t xml:space="preserve">с </w:t>
                        </w:r>
                        <w:r>
                          <w:rPr>
                            <w:rStyle w:val="FontStyle64"/>
                          </w:rPr>
                          <w:t>зубчиками по краю, 2 - кремнеземные</w:t>
                        </w:r>
                      </w:p>
                      <w:p w:rsidR="00EE5A52" w:rsidRDefault="00EE5A52" w:rsidP="000A2816">
                        <w:pPr>
                          <w:pStyle w:val="Style10"/>
                          <w:widowControl/>
                          <w:spacing w:line="276" w:lineRule="exact"/>
                          <w:ind w:right="36"/>
                          <w:rPr>
                            <w:rStyle w:val="FontStyle64"/>
                          </w:rPr>
                        </w:pPr>
                        <w:r>
                          <w:rPr>
                            <w:rStyle w:val="FontStyle64"/>
                          </w:rPr>
                          <w:t>пластинки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  <w:r w:rsidR="000A2816" w:rsidRPr="00B35968">
        <w:rPr>
          <w:rStyle w:val="FontStyle67"/>
          <w:sz w:val="24"/>
          <w:szCs w:val="24"/>
        </w:rPr>
        <w:t>Между внутренней поверхностью раковинки и цитоплазмой амебоидной клетки имеется небольшая полость, в которой располагаются эпиподии. Они представляют собой тонкие, нитевидные выросты эктоплазмы, с помощью которых амеба прикрепляется к внутренней поверхности раковинки. В цитоплазме имеются две сократительные вакуоли, расположенные по бокам. Много пищеварительных вакуолей, разнообразных по форме и содержанию. Основная пища - бактерии и мелкие частицы детрита. В верхней части клетки расположено одно ядро.</w:t>
      </w:r>
    </w:p>
    <w:p w:rsidR="00A81D81" w:rsidRPr="00B35968" w:rsidRDefault="000A2816" w:rsidP="00F8487F">
      <w:pPr>
        <w:pStyle w:val="Style24"/>
        <w:widowControl/>
        <w:spacing w:line="360" w:lineRule="auto"/>
        <w:ind w:firstLine="567"/>
      </w:pPr>
      <w:r w:rsidRPr="00B35968">
        <w:rPr>
          <w:rStyle w:val="FontStyle68"/>
          <w:b w:val="0"/>
          <w:sz w:val="24"/>
          <w:szCs w:val="24"/>
        </w:rPr>
        <w:t xml:space="preserve">Циста покоя </w:t>
      </w:r>
      <w:r w:rsidRPr="00B35968">
        <w:rPr>
          <w:rStyle w:val="FontStyle67"/>
          <w:sz w:val="24"/>
          <w:szCs w:val="24"/>
        </w:rPr>
        <w:t>(рис. 1</w:t>
      </w:r>
      <w:r w:rsidR="00A81D81" w:rsidRPr="00B35968">
        <w:rPr>
          <w:rStyle w:val="FontStyle67"/>
          <w:sz w:val="24"/>
          <w:szCs w:val="24"/>
        </w:rPr>
        <w:t>5</w:t>
      </w:r>
      <w:r w:rsidR="00C40F24">
        <w:rPr>
          <w:rStyle w:val="FontStyle67"/>
          <w:sz w:val="24"/>
          <w:szCs w:val="24"/>
        </w:rPr>
        <w:t xml:space="preserve">). </w:t>
      </w:r>
      <w:r w:rsidRPr="00B35968">
        <w:rPr>
          <w:rStyle w:val="FontStyle67"/>
          <w:sz w:val="24"/>
          <w:szCs w:val="24"/>
        </w:rPr>
        <w:t>Если наступают неблагоприятные условия для жизнедеяте</w:t>
      </w:r>
      <w:r w:rsidR="00D825AD">
        <w:rPr>
          <w:rStyle w:val="FontStyle67"/>
          <w:sz w:val="24"/>
          <w:szCs w:val="24"/>
        </w:rPr>
        <w:t>льности: дефицит пищи, изменения</w:t>
      </w:r>
      <w:r w:rsidRPr="00B35968">
        <w:rPr>
          <w:rStyle w:val="FontStyle67"/>
          <w:sz w:val="24"/>
          <w:szCs w:val="24"/>
        </w:rPr>
        <w:t xml:space="preserve"> температуры, изменения влажности, клетка из активного состояния - трофозоит переходит к пассивному, превращаясь в цисту покоя. Клетка перестает активно питаться, процессы жизнедеятельности замедляются, цитоплазма покрывается плотной оболочкой, выполняющей защитную </w:t>
      </w:r>
      <w:r w:rsidRPr="00B35968">
        <w:rPr>
          <w:rStyle w:val="FontStyle67"/>
          <w:sz w:val="24"/>
          <w:szCs w:val="24"/>
        </w:rPr>
        <w:lastRenderedPageBreak/>
        <w:t xml:space="preserve">функцию. В состоянии цисты </w:t>
      </w:r>
      <w:r w:rsidR="00303363" w:rsidRPr="00B35968">
        <w:rPr>
          <w:rStyle w:val="FontStyle67"/>
          <w:sz w:val="24"/>
          <w:szCs w:val="24"/>
        </w:rPr>
        <w:t>покоя клетка может находиться продолжительное время, пока не настанут благоприятные условия для эк</w:t>
      </w:r>
      <w:r w:rsidR="00D825AD">
        <w:rPr>
          <w:rStyle w:val="FontStyle67"/>
          <w:sz w:val="24"/>
          <w:szCs w:val="24"/>
        </w:rPr>
        <w:t>сци</w:t>
      </w:r>
      <w:r w:rsidR="00303363" w:rsidRPr="00B35968">
        <w:rPr>
          <w:rStyle w:val="FontStyle67"/>
          <w:sz w:val="24"/>
          <w:szCs w:val="24"/>
        </w:rPr>
        <w:t>стирвоания.</w:t>
      </w:r>
    </w:p>
    <w:p w:rsidR="00A81D81" w:rsidRPr="00B35968" w:rsidRDefault="00A81D81" w:rsidP="00F8487F">
      <w:pPr>
        <w:pStyle w:val="Style33"/>
        <w:widowControl/>
        <w:spacing w:line="360" w:lineRule="auto"/>
        <w:ind w:firstLine="567"/>
        <w:jc w:val="both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noProof/>
        </w:rPr>
        <w:drawing>
          <wp:inline distT="0" distB="0" distL="0" distR="0" wp14:anchorId="0E508D4D" wp14:editId="43497C98">
            <wp:extent cx="1162050" cy="1638300"/>
            <wp:effectExtent l="19050" t="0" r="0" b="0"/>
            <wp:docPr id="3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35968">
        <w:rPr>
          <w:rStyle w:val="FontStyle67"/>
          <w:sz w:val="24"/>
          <w:szCs w:val="24"/>
        </w:rPr>
        <w:t xml:space="preserve"> Рис. 15. </w:t>
      </w:r>
      <w:r w:rsidRPr="00B35968">
        <w:rPr>
          <w:rStyle w:val="FontStyle73"/>
          <w:b w:val="0"/>
          <w:sz w:val="24"/>
          <w:szCs w:val="24"/>
        </w:rPr>
        <w:t xml:space="preserve">Циста покоя </w:t>
      </w:r>
      <w:r w:rsidRPr="00D825AD">
        <w:rPr>
          <w:rStyle w:val="FontStyle69"/>
          <w:b w:val="0"/>
          <w:sz w:val="24"/>
          <w:szCs w:val="24"/>
          <w:lang w:val="en-US"/>
        </w:rPr>
        <w:t>Eugiypha</w:t>
      </w:r>
      <w:r w:rsidRPr="00D825AD">
        <w:rPr>
          <w:rStyle w:val="FontStyle69"/>
          <w:b w:val="0"/>
          <w:sz w:val="24"/>
          <w:szCs w:val="24"/>
        </w:rPr>
        <w:t xml:space="preserve"> </w:t>
      </w:r>
      <w:r w:rsidRPr="00D825AD">
        <w:rPr>
          <w:rStyle w:val="FontStyle69"/>
          <w:b w:val="0"/>
          <w:sz w:val="24"/>
          <w:szCs w:val="24"/>
          <w:lang w:val="en-US"/>
        </w:rPr>
        <w:t>laevis</w:t>
      </w:r>
      <w:r w:rsidRPr="00B35968">
        <w:rPr>
          <w:rStyle w:val="FontStyle69"/>
          <w:b w:val="0"/>
          <w:i w:val="0"/>
          <w:sz w:val="24"/>
          <w:szCs w:val="24"/>
        </w:rPr>
        <w:t xml:space="preserve"> </w:t>
      </w:r>
      <w:r w:rsidRPr="00B35968">
        <w:rPr>
          <w:rStyle w:val="FontStyle70"/>
          <w:sz w:val="24"/>
          <w:szCs w:val="24"/>
        </w:rPr>
        <w:t>(оригинал)</w:t>
      </w:r>
      <w:r w:rsidRPr="00B35968">
        <w:rPr>
          <w:rStyle w:val="FontStyle67"/>
          <w:sz w:val="24"/>
          <w:szCs w:val="24"/>
        </w:rPr>
        <w:t xml:space="preserve">. </w:t>
      </w:r>
    </w:p>
    <w:p w:rsidR="000A2816" w:rsidRPr="00B35968" w:rsidRDefault="00F92D79" w:rsidP="00F8487F">
      <w:pPr>
        <w:pStyle w:val="Style48"/>
        <w:widowControl/>
        <w:spacing w:line="360" w:lineRule="auto"/>
        <w:ind w:firstLine="567"/>
        <w:jc w:val="both"/>
        <w:rPr>
          <w:rStyle w:val="FontStyle62"/>
          <w:rFonts w:ascii="Times New Roman" w:hAnsi="Times New Roman" w:cs="Times New Roman"/>
          <w:i w:val="0"/>
          <w:sz w:val="24"/>
          <w:szCs w:val="24"/>
        </w:rPr>
      </w:pPr>
      <w:r>
        <w:rPr>
          <w:rStyle w:val="FontStyle62"/>
          <w:rFonts w:ascii="Times New Roman" w:hAnsi="Times New Roman" w:cs="Times New Roman"/>
          <w:sz w:val="24"/>
          <w:szCs w:val="24"/>
        </w:rPr>
        <w:t>Копулирукшие форм</w:t>
      </w:r>
      <w:r w:rsidR="000A2816" w:rsidRPr="00B35968">
        <w:rPr>
          <w:rStyle w:val="FontStyle62"/>
          <w:rFonts w:ascii="Times New Roman" w:hAnsi="Times New Roman" w:cs="Times New Roman"/>
          <w:sz w:val="24"/>
          <w:szCs w:val="24"/>
        </w:rPr>
        <w:t>ы</w:t>
      </w:r>
      <w:r w:rsidR="000A2816" w:rsidRPr="00B35968">
        <w:rPr>
          <w:rStyle w:val="FontStyle62"/>
          <w:rFonts w:ascii="Times New Roman" w:hAnsi="Times New Roman" w:cs="Times New Roman"/>
          <w:i w:val="0"/>
          <w:sz w:val="24"/>
          <w:szCs w:val="24"/>
        </w:rPr>
        <w:t>.</w:t>
      </w:r>
    </w:p>
    <w:p w:rsidR="000A2816" w:rsidRPr="00B35968" w:rsidRDefault="000A2816" w:rsidP="00F8487F">
      <w:pPr>
        <w:pStyle w:val="Style8"/>
        <w:widowControl/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Зрелые трофозоты соединяются попарно в зоне устья за счет цитоплазматического мостика. Затем ядро одной клетки (подвижной) с током цитоплазмы через цитоплазматический мостик мигрирует в раковинку партнера (стационарную). Ядра двух клеток сливаются и образуется зигота, имеющая одно ядро синкарион. Зигота покрывается плотной оболочкой, формируется цистозигота. Через некоторый промежуток времени при наличии определенных условий цистозигота эксцитируется, ядро делится и в раковинке образуются 4 споры.</w:t>
      </w:r>
    </w:p>
    <w:p w:rsidR="004359BC" w:rsidRPr="00B35968" w:rsidRDefault="004359BC" w:rsidP="007B0D1A">
      <w:pPr>
        <w:pStyle w:val="Style24"/>
        <w:widowControl/>
        <w:spacing w:line="240" w:lineRule="auto"/>
        <w:ind w:left="-567" w:right="282" w:firstLine="567"/>
        <w:rPr>
          <w:rStyle w:val="FontStyle67"/>
          <w:sz w:val="24"/>
          <w:szCs w:val="24"/>
        </w:rPr>
      </w:pPr>
    </w:p>
    <w:p w:rsidR="00A81D81" w:rsidRPr="00B35968" w:rsidRDefault="00A81D81" w:rsidP="007B0D1A">
      <w:pPr>
        <w:pStyle w:val="Style24"/>
        <w:widowControl/>
        <w:spacing w:line="240" w:lineRule="auto"/>
        <w:ind w:left="-567" w:right="282" w:firstLine="567"/>
        <w:rPr>
          <w:rStyle w:val="FontStyle67"/>
          <w:sz w:val="24"/>
          <w:szCs w:val="24"/>
        </w:rPr>
      </w:pPr>
    </w:p>
    <w:p w:rsidR="00A81D81" w:rsidRPr="00F8487F" w:rsidRDefault="007116C7" w:rsidP="00F8487F">
      <w:pPr>
        <w:widowControl/>
        <w:autoSpaceDE/>
        <w:autoSpaceDN/>
        <w:adjustRightInd/>
        <w:spacing w:after="200" w:line="276" w:lineRule="auto"/>
        <w:jc w:val="both"/>
        <w:rPr>
          <w:rStyle w:val="FontStyle67"/>
          <w:b/>
          <w:sz w:val="24"/>
          <w:szCs w:val="24"/>
        </w:rPr>
      </w:pPr>
      <w:bookmarkStart w:id="20" w:name="_Toc366690463"/>
      <w:r w:rsidRPr="00F8487F">
        <w:rPr>
          <w:rStyle w:val="FontStyle67"/>
          <w:rFonts w:asciiTheme="majorHAnsi" w:hAnsiTheme="majorHAnsi" w:cstheme="majorBidi"/>
          <w:b/>
          <w:color w:val="000000" w:themeColor="text1"/>
          <w:sz w:val="28"/>
          <w:szCs w:val="22"/>
        </w:rPr>
        <w:t>Заключение</w:t>
      </w:r>
      <w:bookmarkEnd w:id="20"/>
    </w:p>
    <w:p w:rsidR="000A2816" w:rsidRPr="00B35968" w:rsidRDefault="000A2816" w:rsidP="00F8487F">
      <w:pPr>
        <w:pStyle w:val="Style24"/>
        <w:widowControl/>
        <w:spacing w:line="360" w:lineRule="auto"/>
        <w:ind w:firstLine="567"/>
        <w:rPr>
          <w:rStyle w:val="FontStyle67"/>
          <w:sz w:val="24"/>
          <w:szCs w:val="24"/>
        </w:rPr>
      </w:pPr>
      <w:r w:rsidRPr="00B35968">
        <w:rPr>
          <w:rStyle w:val="FontStyle67"/>
          <w:sz w:val="24"/>
          <w:szCs w:val="24"/>
        </w:rPr>
        <w:t>Таким</w:t>
      </w:r>
      <w:r w:rsidR="004359BC" w:rsidRPr="00B35968">
        <w:rPr>
          <w:rStyle w:val="FontStyle67"/>
          <w:sz w:val="24"/>
          <w:szCs w:val="24"/>
        </w:rPr>
        <w:t xml:space="preserve"> образом</w:t>
      </w:r>
      <w:r w:rsidR="00F92D79">
        <w:rPr>
          <w:rStyle w:val="FontStyle67"/>
          <w:sz w:val="24"/>
          <w:szCs w:val="24"/>
        </w:rPr>
        <w:t>,</w:t>
      </w:r>
      <w:r w:rsidRPr="00B35968">
        <w:rPr>
          <w:rStyle w:val="FontStyle67"/>
          <w:sz w:val="24"/>
          <w:szCs w:val="24"/>
        </w:rPr>
        <w:t xml:space="preserve"> проведенное исследование позволило выделить в заболоченной почве лесной подстилки Вырицкой агробиостанции основные </w:t>
      </w:r>
      <w:r w:rsidR="000E617D" w:rsidRPr="00494176">
        <w:rPr>
          <w:rStyle w:val="FontStyle57"/>
          <w:rFonts w:ascii="Times New Roman" w:hAnsi="Times New Roman" w:cs="Times New Roman"/>
          <w:sz w:val="24"/>
          <w:szCs w:val="24"/>
        </w:rPr>
        <w:t>фазы</w:t>
      </w:r>
      <w:r w:rsidRPr="00B35968">
        <w:rPr>
          <w:rStyle w:val="FontStyle57"/>
          <w:rFonts w:ascii="Times New Roman" w:hAnsi="Times New Roman" w:cs="Times New Roman"/>
          <w:sz w:val="24"/>
          <w:szCs w:val="24"/>
        </w:rPr>
        <w:t xml:space="preserve"> </w:t>
      </w:r>
      <w:r w:rsidRPr="00B35968">
        <w:rPr>
          <w:rStyle w:val="FontStyle67"/>
          <w:sz w:val="24"/>
          <w:szCs w:val="24"/>
        </w:rPr>
        <w:t xml:space="preserve">жизненного цикла: </w:t>
      </w:r>
      <w:r w:rsidR="004359BC" w:rsidRPr="00B35968">
        <w:rPr>
          <w:rStyle w:val="FontStyle67"/>
          <w:sz w:val="24"/>
          <w:szCs w:val="24"/>
        </w:rPr>
        <w:br/>
      </w:r>
      <w:r w:rsidRPr="00494176">
        <w:rPr>
          <w:rStyle w:val="FontStyle67"/>
          <w:i/>
          <w:sz w:val="24"/>
          <w:szCs w:val="24"/>
          <w:lang w:val="en-US"/>
        </w:rPr>
        <w:t>T</w:t>
      </w:r>
      <w:r w:rsidR="000E617D" w:rsidRPr="00494176">
        <w:rPr>
          <w:rStyle w:val="FontStyle67"/>
          <w:i/>
          <w:sz w:val="24"/>
          <w:szCs w:val="24"/>
          <w:lang w:val="en-US"/>
        </w:rPr>
        <w:t>rinema</w:t>
      </w:r>
      <w:r w:rsidRPr="00494176">
        <w:rPr>
          <w:rStyle w:val="FontStyle67"/>
          <w:i/>
          <w:sz w:val="24"/>
          <w:szCs w:val="24"/>
        </w:rPr>
        <w:t xml:space="preserve"> </w:t>
      </w:r>
      <w:r w:rsidRPr="00494176">
        <w:rPr>
          <w:rStyle w:val="FontStyle67"/>
          <w:i/>
          <w:sz w:val="24"/>
          <w:szCs w:val="24"/>
          <w:lang w:val="en-US"/>
        </w:rPr>
        <w:t>lineare</w:t>
      </w:r>
      <w:r w:rsidR="000E617D" w:rsidRPr="00494176">
        <w:rPr>
          <w:rStyle w:val="FontStyle67"/>
          <w:i/>
          <w:sz w:val="24"/>
          <w:szCs w:val="24"/>
        </w:rPr>
        <w:t xml:space="preserve">, </w:t>
      </w:r>
      <w:r w:rsidR="000E617D" w:rsidRPr="00494176">
        <w:rPr>
          <w:rStyle w:val="FontStyle67"/>
          <w:i/>
          <w:sz w:val="24"/>
          <w:szCs w:val="24"/>
          <w:lang w:val="en-US"/>
        </w:rPr>
        <w:t>E</w:t>
      </w:r>
      <w:r w:rsidR="00BD538A" w:rsidRPr="00494176">
        <w:rPr>
          <w:rStyle w:val="FontStyle67"/>
          <w:i/>
          <w:sz w:val="24"/>
          <w:szCs w:val="24"/>
          <w:lang w:val="en-US"/>
        </w:rPr>
        <w:t>uglypha</w:t>
      </w:r>
      <w:r w:rsidRPr="00494176">
        <w:rPr>
          <w:rStyle w:val="FontStyle67"/>
          <w:i/>
          <w:sz w:val="24"/>
          <w:szCs w:val="24"/>
        </w:rPr>
        <w:t xml:space="preserve"> </w:t>
      </w:r>
      <w:r w:rsidRPr="00494176">
        <w:rPr>
          <w:rStyle w:val="FontStyle67"/>
          <w:i/>
          <w:sz w:val="24"/>
          <w:szCs w:val="24"/>
          <w:lang w:val="en-US"/>
        </w:rPr>
        <w:t>laevis</w:t>
      </w:r>
      <w:r w:rsidR="00BD538A" w:rsidRPr="00494176">
        <w:rPr>
          <w:rStyle w:val="FontStyle67"/>
          <w:i/>
          <w:sz w:val="24"/>
          <w:szCs w:val="24"/>
        </w:rPr>
        <w:t>,</w:t>
      </w:r>
      <w:r w:rsidRPr="00494176">
        <w:rPr>
          <w:rStyle w:val="FontStyle67"/>
          <w:i/>
          <w:sz w:val="24"/>
          <w:szCs w:val="24"/>
        </w:rPr>
        <w:t xml:space="preserve"> </w:t>
      </w:r>
      <w:r w:rsidRPr="00494176">
        <w:rPr>
          <w:rStyle w:val="FontStyle67"/>
          <w:i/>
          <w:sz w:val="24"/>
          <w:szCs w:val="24"/>
          <w:lang w:val="en-US"/>
        </w:rPr>
        <w:t>A</w:t>
      </w:r>
      <w:r w:rsidR="00BD538A" w:rsidRPr="00494176">
        <w:rPr>
          <w:rStyle w:val="FontStyle67"/>
          <w:i/>
          <w:sz w:val="24"/>
          <w:szCs w:val="24"/>
          <w:lang w:val="en-US"/>
        </w:rPr>
        <w:t>ssulina</w:t>
      </w:r>
      <w:r w:rsidRPr="00494176">
        <w:rPr>
          <w:rStyle w:val="FontStyle67"/>
          <w:i/>
          <w:sz w:val="24"/>
          <w:szCs w:val="24"/>
        </w:rPr>
        <w:t xml:space="preserve">. </w:t>
      </w:r>
      <w:r w:rsidRPr="00494176">
        <w:rPr>
          <w:rStyle w:val="FontStyle67"/>
          <w:i/>
          <w:sz w:val="24"/>
          <w:szCs w:val="24"/>
          <w:lang w:val="en-US"/>
        </w:rPr>
        <w:t>muscorum</w:t>
      </w:r>
      <w:r w:rsidR="00F92D79">
        <w:rPr>
          <w:rStyle w:val="FontStyle67"/>
          <w:sz w:val="24"/>
          <w:szCs w:val="24"/>
        </w:rPr>
        <w:t>. Жизненные стадии</w:t>
      </w:r>
      <w:r w:rsidRPr="00B35968">
        <w:rPr>
          <w:rStyle w:val="FontStyle67"/>
          <w:sz w:val="24"/>
          <w:szCs w:val="24"/>
        </w:rPr>
        <w:t xml:space="preserve"> всех изученных </w:t>
      </w:r>
      <w:r w:rsidR="004359BC" w:rsidRPr="00B35968">
        <w:rPr>
          <w:rStyle w:val="FontStyle67"/>
          <w:sz w:val="24"/>
          <w:szCs w:val="24"/>
        </w:rPr>
        <w:t>видов филозей</w:t>
      </w:r>
      <w:r w:rsidRPr="00B35968">
        <w:rPr>
          <w:rStyle w:val="FontStyle67"/>
          <w:sz w:val="24"/>
          <w:szCs w:val="24"/>
        </w:rPr>
        <w:t xml:space="preserve"> сходны по своим основным фазам. В теплое время года: май, июнь, июль, август сентябрь, октябрь наиболее часто в популяциях тестацей встречаются трофозоиты, предцисты, копулирующие особи, цистозиготы, материнские особи со спорами. </w:t>
      </w:r>
      <w:r w:rsidR="00D825AD">
        <w:rPr>
          <w:rStyle w:val="FontStyle67"/>
          <w:sz w:val="24"/>
          <w:szCs w:val="24"/>
        </w:rPr>
        <w:t xml:space="preserve">Выявлены </w:t>
      </w:r>
      <w:r w:rsidRPr="00B35968">
        <w:rPr>
          <w:rStyle w:val="FontStyle67"/>
          <w:sz w:val="24"/>
          <w:szCs w:val="24"/>
        </w:rPr>
        <w:t xml:space="preserve">также цисты покоя, но их мало. Число </w:t>
      </w:r>
      <w:r w:rsidRPr="00B35968">
        <w:rPr>
          <w:rStyle w:val="FontStyle67"/>
          <w:spacing w:val="30"/>
          <w:sz w:val="24"/>
          <w:szCs w:val="24"/>
        </w:rPr>
        <w:t>их</w:t>
      </w:r>
      <w:r w:rsidRPr="00B35968">
        <w:rPr>
          <w:rStyle w:val="FontStyle67"/>
          <w:sz w:val="24"/>
          <w:szCs w:val="24"/>
        </w:rPr>
        <w:t xml:space="preserve"> в популяции несколько увеличивается в холодное время года.</w:t>
      </w:r>
    </w:p>
    <w:p w:rsidR="000A2816" w:rsidRPr="00B35968" w:rsidRDefault="000A2816" w:rsidP="00F8487F">
      <w:pPr>
        <w:pStyle w:val="Style24"/>
        <w:widowControl/>
        <w:spacing w:line="360" w:lineRule="auto"/>
        <w:ind w:firstLine="567"/>
        <w:rPr>
          <w:rStyle w:val="FontStyle67"/>
          <w:sz w:val="24"/>
          <w:szCs w:val="24"/>
          <w:lang w:eastAsia="en-US"/>
        </w:rPr>
      </w:pPr>
      <w:r w:rsidRPr="00B35968">
        <w:rPr>
          <w:rStyle w:val="FontStyle67"/>
          <w:sz w:val="24"/>
          <w:szCs w:val="24"/>
          <w:lang w:val="en-US" w:eastAsia="en-US"/>
        </w:rPr>
        <w:t>Bce</w:t>
      </w:r>
      <w:r w:rsidR="004359BC" w:rsidRPr="00B35968">
        <w:rPr>
          <w:rStyle w:val="FontStyle67"/>
          <w:sz w:val="24"/>
          <w:szCs w:val="24"/>
          <w:lang w:eastAsia="en-US"/>
        </w:rPr>
        <w:t xml:space="preserve"> три</w:t>
      </w:r>
      <w:r w:rsidRPr="00B35968">
        <w:rPr>
          <w:rStyle w:val="FontStyle67"/>
          <w:sz w:val="24"/>
          <w:szCs w:val="24"/>
          <w:lang w:eastAsia="en-US"/>
        </w:rPr>
        <w:t xml:space="preserve"> изученных вида</w:t>
      </w:r>
      <w:r w:rsidR="00BD538A">
        <w:rPr>
          <w:rStyle w:val="FontStyle67"/>
          <w:sz w:val="24"/>
          <w:szCs w:val="24"/>
          <w:lang w:eastAsia="en-US"/>
        </w:rPr>
        <w:t>,</w:t>
      </w:r>
      <w:r w:rsidRPr="00B35968">
        <w:rPr>
          <w:rStyle w:val="FontStyle67"/>
          <w:sz w:val="24"/>
          <w:szCs w:val="24"/>
          <w:lang w:eastAsia="en-US"/>
        </w:rPr>
        <w:t xml:space="preserve"> обладают целым рядом приспособлений к обитанию в условиях почвы леса, (горизонт АО</w:t>
      </w:r>
      <w:r w:rsidR="00D825AD">
        <w:rPr>
          <w:rStyle w:val="FontStyle67"/>
          <w:sz w:val="24"/>
          <w:szCs w:val="24"/>
          <w:lang w:eastAsia="en-US"/>
        </w:rPr>
        <w:t>,</w:t>
      </w:r>
      <w:r w:rsidRPr="00B35968">
        <w:rPr>
          <w:rStyle w:val="FontStyle67"/>
          <w:sz w:val="24"/>
          <w:szCs w:val="24"/>
          <w:lang w:eastAsia="en-US"/>
        </w:rPr>
        <w:t xml:space="preserve"> лесная подстилка). Одной из форм адаптации является прочная раковинка из пластинок кремнезема. Раковинка имеет всего одно отверстие - псевдостом и выполняет защитную функцию на всех фазах жизненного цикла, предохраняя организм от высыхания, от резких колебаний температуры и других неблагоприятных условий.</w:t>
      </w:r>
    </w:p>
    <w:p w:rsidR="000A2816" w:rsidRPr="00B35968" w:rsidRDefault="000A2816" w:rsidP="00F8487F">
      <w:pPr>
        <w:pStyle w:val="Style24"/>
        <w:widowControl/>
        <w:spacing w:line="360" w:lineRule="auto"/>
        <w:ind w:firstLine="567"/>
        <w:rPr>
          <w:rStyle w:val="FontStyle67"/>
          <w:sz w:val="24"/>
          <w:szCs w:val="24"/>
        </w:rPr>
      </w:pPr>
      <w:r w:rsidRPr="00B35968">
        <w:rPr>
          <w:rStyle w:val="FontStyle67"/>
          <w:sz w:val="24"/>
          <w:szCs w:val="24"/>
        </w:rPr>
        <w:lastRenderedPageBreak/>
        <w:t>Большое адаптивное значение имеет морфотип раковинки. Виды, обитающие в увлажненной почве, имеют раковинку плагиостомного типа без козырька (</w:t>
      </w:r>
      <w:r w:rsidRPr="00494176">
        <w:rPr>
          <w:rStyle w:val="FontStyle67"/>
          <w:i/>
          <w:sz w:val="24"/>
          <w:szCs w:val="24"/>
          <w:lang w:val="en-US"/>
        </w:rPr>
        <w:t>Trinema</w:t>
      </w:r>
      <w:r w:rsidRPr="00494176">
        <w:rPr>
          <w:rStyle w:val="FontStyle67"/>
          <w:i/>
          <w:sz w:val="24"/>
          <w:szCs w:val="24"/>
        </w:rPr>
        <w:t xml:space="preserve"> </w:t>
      </w:r>
      <w:r w:rsidRPr="00494176">
        <w:rPr>
          <w:rStyle w:val="FontStyle67"/>
          <w:i/>
          <w:sz w:val="24"/>
          <w:szCs w:val="24"/>
          <w:lang w:val="en-US"/>
        </w:rPr>
        <w:t>lineare</w:t>
      </w:r>
      <w:r w:rsidRPr="00B35968">
        <w:rPr>
          <w:rStyle w:val="FontStyle67"/>
          <w:sz w:val="24"/>
          <w:szCs w:val="24"/>
        </w:rPr>
        <w:t xml:space="preserve">); у данных видов также наблюдается инвагинация псевдостома вглубь раковинки. </w:t>
      </w:r>
      <w:r w:rsidRPr="00494176">
        <w:rPr>
          <w:rStyle w:val="FontStyle67"/>
          <w:i/>
          <w:sz w:val="24"/>
          <w:szCs w:val="24"/>
          <w:lang w:val="en-US"/>
        </w:rPr>
        <w:t>Assulina</w:t>
      </w:r>
      <w:r w:rsidRPr="00B35968">
        <w:rPr>
          <w:rStyle w:val="FontStyle67"/>
          <w:sz w:val="24"/>
          <w:szCs w:val="24"/>
        </w:rPr>
        <w:t xml:space="preserve"> </w:t>
      </w:r>
      <w:r w:rsidRPr="00494176">
        <w:rPr>
          <w:rStyle w:val="FontStyle67"/>
          <w:i/>
          <w:sz w:val="24"/>
          <w:szCs w:val="24"/>
          <w:lang w:val="en-US"/>
        </w:rPr>
        <w:t>muscorum</w:t>
      </w:r>
      <w:r w:rsidRPr="00494176">
        <w:rPr>
          <w:rStyle w:val="FontStyle67"/>
          <w:i/>
          <w:sz w:val="24"/>
          <w:szCs w:val="24"/>
        </w:rPr>
        <w:t xml:space="preserve"> и </w:t>
      </w:r>
      <w:r w:rsidRPr="00494176">
        <w:rPr>
          <w:rStyle w:val="FontStyle67"/>
          <w:i/>
          <w:sz w:val="24"/>
          <w:szCs w:val="24"/>
          <w:lang w:val="en-US"/>
        </w:rPr>
        <w:t>Euglypha</w:t>
      </w:r>
      <w:r w:rsidRPr="00494176">
        <w:rPr>
          <w:rStyle w:val="FontStyle67"/>
          <w:i/>
          <w:sz w:val="24"/>
          <w:szCs w:val="24"/>
        </w:rPr>
        <w:t xml:space="preserve"> </w:t>
      </w:r>
      <w:r w:rsidRPr="00494176">
        <w:rPr>
          <w:rStyle w:val="FontStyle67"/>
          <w:i/>
          <w:sz w:val="24"/>
          <w:szCs w:val="24"/>
          <w:lang w:val="en-US"/>
        </w:rPr>
        <w:t>laevis</w:t>
      </w:r>
      <w:r w:rsidRPr="00B35968">
        <w:rPr>
          <w:rStyle w:val="FontStyle67"/>
          <w:sz w:val="24"/>
          <w:szCs w:val="24"/>
        </w:rPr>
        <w:t xml:space="preserve"> обладают криптостомным типом раковинки с</w:t>
      </w:r>
      <w:r w:rsidR="00D825AD">
        <w:rPr>
          <w:rStyle w:val="FontStyle67"/>
          <w:sz w:val="24"/>
          <w:szCs w:val="24"/>
        </w:rPr>
        <w:t>о</w:t>
      </w:r>
      <w:r w:rsidRPr="00B35968">
        <w:rPr>
          <w:rStyle w:val="FontStyle67"/>
          <w:sz w:val="24"/>
          <w:szCs w:val="24"/>
        </w:rPr>
        <w:t xml:space="preserve"> щелевидным устьем, </w:t>
      </w:r>
      <w:r w:rsidR="00D825AD">
        <w:rPr>
          <w:rStyle w:val="FontStyle67"/>
          <w:sz w:val="24"/>
          <w:szCs w:val="24"/>
        </w:rPr>
        <w:t>является</w:t>
      </w:r>
      <w:r w:rsidRPr="00B35968">
        <w:rPr>
          <w:rStyle w:val="FontStyle67"/>
          <w:sz w:val="24"/>
          <w:szCs w:val="24"/>
        </w:rPr>
        <w:t>одним из приспособлений к почвенным условиям обитания,</w:t>
      </w:r>
    </w:p>
    <w:p w:rsidR="000A2816" w:rsidRPr="00B35968" w:rsidRDefault="000A2816" w:rsidP="00F8487F">
      <w:pPr>
        <w:pStyle w:val="Style47"/>
        <w:widowControl/>
        <w:spacing w:line="360" w:lineRule="auto"/>
        <w:ind w:firstLine="567"/>
        <w:rPr>
          <w:rStyle w:val="FontStyle67"/>
          <w:sz w:val="24"/>
          <w:szCs w:val="24"/>
          <w:lang w:eastAsia="en-US"/>
        </w:rPr>
      </w:pPr>
      <w:r w:rsidRPr="00B35968">
        <w:rPr>
          <w:rStyle w:val="FontStyle67"/>
          <w:sz w:val="24"/>
          <w:szCs w:val="24"/>
          <w:lang w:eastAsia="en-US"/>
        </w:rPr>
        <w:t xml:space="preserve"> Наиболее адаптивное значение имеют находящиеся в материнской раковинке цисты покоя, цистозиготы и споры, образующиеся в результате развития (деления) цистозиготы.</w:t>
      </w:r>
    </w:p>
    <w:p w:rsidR="000A2816" w:rsidRPr="00B35968" w:rsidRDefault="000A2816" w:rsidP="00F8487F">
      <w:pPr>
        <w:pStyle w:val="Style47"/>
        <w:widowControl/>
        <w:spacing w:line="360" w:lineRule="auto"/>
        <w:ind w:firstLine="567"/>
        <w:rPr>
          <w:rStyle w:val="FontStyle67"/>
          <w:sz w:val="24"/>
          <w:szCs w:val="24"/>
        </w:rPr>
      </w:pPr>
      <w:r w:rsidRPr="00B35968">
        <w:rPr>
          <w:rStyle w:val="FontStyle67"/>
          <w:sz w:val="24"/>
          <w:szCs w:val="24"/>
        </w:rPr>
        <w:t>Резкие изменения внешней среды приводят к образованию предцисты у всех исследованных видов. В состоянии предцисты раковинные амебы могут находиться от нескольких часов до нескольких месяцев (в течение 4 месяцев холодного времени года).</w:t>
      </w:r>
      <w:r w:rsidR="004359BC" w:rsidRPr="00B35968">
        <w:rPr>
          <w:rStyle w:val="FontStyle67"/>
          <w:sz w:val="24"/>
          <w:szCs w:val="24"/>
        </w:rPr>
        <w:br/>
        <w:t xml:space="preserve">    </w:t>
      </w:r>
      <w:r w:rsidRPr="00B35968">
        <w:rPr>
          <w:rStyle w:val="FontStyle67"/>
          <w:sz w:val="24"/>
          <w:szCs w:val="24"/>
        </w:rPr>
        <w:t>Для филозеи характерен широкий спектр пищевых объектов: пищей служит детрит лесной подстилки, бактерии, фрагменты гифов грибов, диатомовые водоросли, цисты простейших и более мелкие раковинные амебы.</w:t>
      </w:r>
    </w:p>
    <w:p w:rsidR="000A2816" w:rsidRPr="00B35968" w:rsidRDefault="000A2816" w:rsidP="00F8487F">
      <w:pPr>
        <w:pStyle w:val="Style24"/>
        <w:widowControl/>
        <w:spacing w:line="360" w:lineRule="auto"/>
        <w:ind w:firstLine="567"/>
        <w:rPr>
          <w:rStyle w:val="FontStyle67"/>
          <w:sz w:val="24"/>
          <w:szCs w:val="24"/>
        </w:rPr>
      </w:pPr>
      <w:r w:rsidRPr="00B35968">
        <w:rPr>
          <w:rStyle w:val="FontStyle67"/>
          <w:sz w:val="24"/>
          <w:szCs w:val="24"/>
        </w:rPr>
        <w:t xml:space="preserve">Несмотря на мелкие размеры, раковинные амебы класса </w:t>
      </w:r>
      <w:r w:rsidRPr="00494176">
        <w:rPr>
          <w:rStyle w:val="FontStyle67"/>
          <w:i/>
          <w:sz w:val="24"/>
          <w:szCs w:val="24"/>
          <w:lang w:val="en-US"/>
        </w:rPr>
        <w:t>Filosea</w:t>
      </w:r>
      <w:r w:rsidRPr="00B35968">
        <w:rPr>
          <w:rStyle w:val="FontStyle67"/>
          <w:sz w:val="24"/>
          <w:szCs w:val="24"/>
        </w:rPr>
        <w:t xml:space="preserve"> имеют заметное значение в лесных почвах. Входят в качестве облигатной группы в разнообразные цепи питания, как бактериофаги, детритофаги, хищники, и сами служат пищевыми объектами многих видов животных почвы леса. Они контролируют численность бактерий почвы, минерализируют органические веще</w:t>
      </w:r>
      <w:r w:rsidR="00F92D79">
        <w:rPr>
          <w:rStyle w:val="FontStyle67"/>
          <w:sz w:val="24"/>
          <w:szCs w:val="24"/>
        </w:rPr>
        <w:t>ства детрита лесной подстилки, о</w:t>
      </w:r>
      <w:r w:rsidRPr="00B35968">
        <w:rPr>
          <w:rStyle w:val="FontStyle67"/>
          <w:sz w:val="24"/>
          <w:szCs w:val="24"/>
        </w:rPr>
        <w:t>пада, улучшая ст</w:t>
      </w:r>
      <w:r w:rsidR="00F92D79">
        <w:rPr>
          <w:rStyle w:val="FontStyle67"/>
          <w:sz w:val="24"/>
          <w:szCs w:val="24"/>
        </w:rPr>
        <w:t>руктуру почвы, принимают</w:t>
      </w:r>
      <w:r w:rsidRPr="00B35968">
        <w:rPr>
          <w:rStyle w:val="FontStyle67"/>
          <w:sz w:val="24"/>
          <w:szCs w:val="24"/>
        </w:rPr>
        <w:t xml:space="preserve"> участие в природном круговороте кремния.</w:t>
      </w:r>
    </w:p>
    <w:p w:rsidR="007F638B" w:rsidRPr="00F8487F" w:rsidRDefault="007F638B" w:rsidP="00F8487F">
      <w:pPr>
        <w:pStyle w:val="1"/>
        <w:spacing w:line="360" w:lineRule="auto"/>
        <w:rPr>
          <w:rStyle w:val="FontStyle60"/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21" w:name="_Toc366690464"/>
      <w:r w:rsidRPr="00F8487F">
        <w:rPr>
          <w:rStyle w:val="FontStyle60"/>
          <w:rFonts w:ascii="Times New Roman" w:hAnsi="Times New Roman" w:cs="Times New Roman"/>
          <w:b/>
          <w:bCs/>
          <w:color w:val="auto"/>
          <w:sz w:val="24"/>
          <w:szCs w:val="24"/>
        </w:rPr>
        <w:t>Выводы</w:t>
      </w:r>
      <w:bookmarkEnd w:id="21"/>
    </w:p>
    <w:p w:rsidR="007F638B" w:rsidRPr="00F8487F" w:rsidRDefault="00BD538A" w:rsidP="00F8487F">
      <w:pPr>
        <w:pStyle w:val="Style32"/>
        <w:widowControl/>
        <w:numPr>
          <w:ilvl w:val="0"/>
          <w:numId w:val="8"/>
        </w:numPr>
        <w:tabs>
          <w:tab w:val="left" w:pos="396"/>
        </w:tabs>
        <w:spacing w:line="360" w:lineRule="auto"/>
        <w:ind w:firstLine="567"/>
        <w:rPr>
          <w:rStyle w:val="FontStyle52"/>
          <w:rFonts w:ascii="Times New Roman" w:hAnsi="Times New Roman" w:cs="Times New Roman"/>
          <w:i/>
          <w:sz w:val="24"/>
          <w:szCs w:val="24"/>
        </w:rPr>
      </w:pPr>
      <w:r w:rsidRPr="00F8487F">
        <w:rPr>
          <w:rStyle w:val="FontStyle52"/>
          <w:rFonts w:ascii="Times New Roman" w:hAnsi="Times New Roman" w:cs="Times New Roman"/>
          <w:sz w:val="24"/>
          <w:szCs w:val="24"/>
        </w:rPr>
        <w:t>Изучена фауна филозей</w:t>
      </w:r>
      <w:r w:rsidR="002833DB" w:rsidRPr="00F8487F">
        <w:rPr>
          <w:rStyle w:val="FontStyle52"/>
          <w:rFonts w:ascii="Times New Roman" w:hAnsi="Times New Roman" w:cs="Times New Roman"/>
          <w:sz w:val="24"/>
          <w:szCs w:val="24"/>
        </w:rPr>
        <w:t xml:space="preserve"> в почве</w:t>
      </w:r>
      <w:r w:rsidR="007F638B" w:rsidRPr="00F8487F">
        <w:rPr>
          <w:rStyle w:val="FontStyle52"/>
          <w:rFonts w:ascii="Times New Roman" w:hAnsi="Times New Roman" w:cs="Times New Roman"/>
          <w:sz w:val="24"/>
          <w:szCs w:val="24"/>
        </w:rPr>
        <w:t xml:space="preserve"> смешанного леса Ленинградской области. Обнаружено 4 наиболее часто встречающихся вида</w:t>
      </w:r>
      <w:r w:rsidR="00697299" w:rsidRPr="00F8487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697299" w:rsidRPr="00F8487F">
        <w:rPr>
          <w:rStyle w:val="FontStyle52"/>
          <w:rFonts w:ascii="Times New Roman" w:hAnsi="Times New Roman" w:cs="Times New Roman"/>
          <w:i/>
          <w:sz w:val="24"/>
          <w:szCs w:val="24"/>
        </w:rPr>
        <w:t>отряда</w:t>
      </w:r>
      <w:r w:rsidRPr="00F8487F">
        <w:rPr>
          <w:rStyle w:val="FontStyle52"/>
          <w:rFonts w:ascii="Times New Roman" w:hAnsi="Times New Roman" w:cs="Times New Roman"/>
          <w:i/>
          <w:sz w:val="24"/>
          <w:szCs w:val="24"/>
        </w:rPr>
        <w:t xml:space="preserve"> </w:t>
      </w:r>
      <w:r w:rsidRPr="00F8487F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Gromiida</w:t>
      </w:r>
      <w:r w:rsidR="007F638B" w:rsidRPr="00F8487F">
        <w:rPr>
          <w:rStyle w:val="FontStyle52"/>
          <w:rFonts w:ascii="Times New Roman" w:hAnsi="Times New Roman" w:cs="Times New Roman"/>
          <w:i/>
          <w:sz w:val="24"/>
          <w:szCs w:val="24"/>
        </w:rPr>
        <w:t xml:space="preserve">: </w:t>
      </w:r>
      <w:r w:rsidR="007F638B" w:rsidRPr="00F8487F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Coriythion</w:t>
      </w:r>
      <w:r w:rsidR="007F638B" w:rsidRPr="00F8487F">
        <w:rPr>
          <w:rStyle w:val="FontStyle52"/>
          <w:rFonts w:ascii="Times New Roman" w:hAnsi="Times New Roman" w:cs="Times New Roman"/>
          <w:i/>
          <w:sz w:val="24"/>
          <w:szCs w:val="24"/>
        </w:rPr>
        <w:t xml:space="preserve"> </w:t>
      </w:r>
      <w:r w:rsidR="007F638B" w:rsidRPr="00F8487F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delamarei</w:t>
      </w:r>
      <w:r w:rsidR="007F638B" w:rsidRPr="00F8487F">
        <w:rPr>
          <w:rStyle w:val="FontStyle52"/>
          <w:rFonts w:ascii="Times New Roman" w:hAnsi="Times New Roman" w:cs="Times New Roman"/>
          <w:i/>
          <w:sz w:val="24"/>
          <w:szCs w:val="24"/>
        </w:rPr>
        <w:t xml:space="preserve">, </w:t>
      </w:r>
      <w:r w:rsidR="007F638B" w:rsidRPr="00F8487F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Trinema</w:t>
      </w:r>
      <w:r w:rsidR="007F638B" w:rsidRPr="00F8487F">
        <w:rPr>
          <w:rStyle w:val="FontStyle52"/>
          <w:rFonts w:ascii="Times New Roman" w:hAnsi="Times New Roman" w:cs="Times New Roman"/>
          <w:i/>
          <w:sz w:val="24"/>
          <w:szCs w:val="24"/>
        </w:rPr>
        <w:t xml:space="preserve"> </w:t>
      </w:r>
      <w:r w:rsidR="007F638B" w:rsidRPr="00F8487F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lineare</w:t>
      </w:r>
      <w:r w:rsidR="007F638B" w:rsidRPr="00F8487F">
        <w:rPr>
          <w:rStyle w:val="FontStyle52"/>
          <w:rFonts w:ascii="Times New Roman" w:hAnsi="Times New Roman" w:cs="Times New Roman"/>
          <w:i/>
          <w:sz w:val="24"/>
          <w:szCs w:val="24"/>
        </w:rPr>
        <w:t xml:space="preserve">, </w:t>
      </w:r>
      <w:r w:rsidR="007F638B" w:rsidRPr="00F8487F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Euglypha</w:t>
      </w:r>
      <w:r w:rsidR="007F638B" w:rsidRPr="00F8487F">
        <w:rPr>
          <w:rStyle w:val="FontStyle52"/>
          <w:rFonts w:ascii="Times New Roman" w:hAnsi="Times New Roman" w:cs="Times New Roman"/>
          <w:i/>
          <w:sz w:val="24"/>
          <w:szCs w:val="24"/>
        </w:rPr>
        <w:t xml:space="preserve"> </w:t>
      </w:r>
      <w:r w:rsidR="007F638B" w:rsidRPr="00F8487F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laevis</w:t>
      </w:r>
      <w:r w:rsidR="007F638B" w:rsidRPr="00F8487F">
        <w:rPr>
          <w:rStyle w:val="FontStyle52"/>
          <w:rFonts w:ascii="Times New Roman" w:hAnsi="Times New Roman" w:cs="Times New Roman"/>
          <w:i/>
          <w:sz w:val="24"/>
          <w:szCs w:val="24"/>
        </w:rPr>
        <w:t xml:space="preserve">, </w:t>
      </w:r>
      <w:r w:rsidR="007F638B" w:rsidRPr="00F8487F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Assulina</w:t>
      </w:r>
      <w:r w:rsidR="007F638B" w:rsidRPr="00F8487F">
        <w:rPr>
          <w:rStyle w:val="FontStyle52"/>
          <w:rFonts w:ascii="Times New Roman" w:hAnsi="Times New Roman" w:cs="Times New Roman"/>
          <w:i/>
          <w:sz w:val="24"/>
          <w:szCs w:val="24"/>
        </w:rPr>
        <w:t xml:space="preserve"> </w:t>
      </w:r>
      <w:r w:rsidR="007F638B" w:rsidRPr="00F8487F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muscorum</w:t>
      </w:r>
      <w:r w:rsidR="007F638B" w:rsidRPr="00F8487F">
        <w:rPr>
          <w:rStyle w:val="FontStyle52"/>
          <w:rFonts w:ascii="Times New Roman" w:hAnsi="Times New Roman" w:cs="Times New Roman"/>
          <w:i/>
          <w:sz w:val="24"/>
          <w:szCs w:val="24"/>
        </w:rPr>
        <w:t>.</w:t>
      </w:r>
    </w:p>
    <w:p w:rsidR="007F638B" w:rsidRPr="00F8487F" w:rsidRDefault="00697299" w:rsidP="00F8487F">
      <w:pPr>
        <w:pStyle w:val="Style32"/>
        <w:widowControl/>
        <w:numPr>
          <w:ilvl w:val="0"/>
          <w:numId w:val="8"/>
        </w:numPr>
        <w:tabs>
          <w:tab w:val="left" w:pos="396"/>
        </w:tabs>
        <w:spacing w:line="360" w:lineRule="auto"/>
        <w:ind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F8487F">
        <w:rPr>
          <w:rStyle w:val="FontStyle52"/>
          <w:rFonts w:ascii="Times New Roman" w:hAnsi="Times New Roman" w:cs="Times New Roman"/>
          <w:sz w:val="24"/>
          <w:szCs w:val="24"/>
        </w:rPr>
        <w:t>Жизненные циклы</w:t>
      </w:r>
      <w:r w:rsidR="007F638B" w:rsidRPr="00F8487F">
        <w:rPr>
          <w:rStyle w:val="FontStyle52"/>
          <w:rFonts w:ascii="Times New Roman" w:hAnsi="Times New Roman" w:cs="Times New Roman"/>
          <w:sz w:val="24"/>
          <w:szCs w:val="24"/>
        </w:rPr>
        <w:t xml:space="preserve"> у исследованных видов сходны по фазам, основными из которых является: трофозоит, циста покоя, предциста, копулирующие особи, цистозигота, материнская раковинка со спорами. Размножение </w:t>
      </w:r>
      <w:r w:rsidR="006803A8" w:rsidRPr="00F8487F">
        <w:rPr>
          <w:rStyle w:val="FontStyle52"/>
          <w:rFonts w:ascii="Times New Roman" w:hAnsi="Times New Roman" w:cs="Times New Roman"/>
          <w:sz w:val="24"/>
          <w:szCs w:val="24"/>
        </w:rPr>
        <w:t>раковинных амеб протекает в основном</w:t>
      </w:r>
      <w:r w:rsidR="007F638B" w:rsidRPr="00F8487F">
        <w:rPr>
          <w:rStyle w:val="FontStyle52"/>
          <w:rFonts w:ascii="Times New Roman" w:hAnsi="Times New Roman" w:cs="Times New Roman"/>
          <w:sz w:val="24"/>
          <w:szCs w:val="24"/>
        </w:rPr>
        <w:t xml:space="preserve"> в теплый период года.</w:t>
      </w:r>
    </w:p>
    <w:p w:rsidR="008C170F" w:rsidRPr="00472CA0" w:rsidRDefault="007F638B" w:rsidP="00472CA0">
      <w:pPr>
        <w:pStyle w:val="Style32"/>
        <w:widowControl/>
        <w:numPr>
          <w:ilvl w:val="0"/>
          <w:numId w:val="8"/>
        </w:numPr>
        <w:tabs>
          <w:tab w:val="left" w:pos="396"/>
        </w:tabs>
        <w:spacing w:line="360" w:lineRule="auto"/>
        <w:ind w:firstLine="567"/>
        <w:rPr>
          <w:rStyle w:val="FontStyle60"/>
          <w:rFonts w:ascii="Times New Roman" w:hAnsi="Times New Roman" w:cs="Times New Roman"/>
          <w:b w:val="0"/>
          <w:bCs w:val="0"/>
          <w:sz w:val="24"/>
          <w:szCs w:val="24"/>
        </w:rPr>
      </w:pPr>
      <w:r w:rsidRPr="00F8487F">
        <w:rPr>
          <w:rStyle w:val="FontStyle52"/>
          <w:rFonts w:ascii="Times New Roman" w:hAnsi="Times New Roman" w:cs="Times New Roman"/>
          <w:sz w:val="24"/>
          <w:szCs w:val="24"/>
        </w:rPr>
        <w:t>У раковинных амеб имеется ряд адаптации к условиям обитания в лесной подстилке: кремнеземная раковинка, различные морфотипы в зависимости от состояния влажности среды, широкий спектр пищевых объектов. Все процессы жизнедеятельности происходят внутри раковинки, включая размножение.</w:t>
      </w:r>
      <w:bookmarkStart w:id="22" w:name="_Toc366690465"/>
    </w:p>
    <w:p w:rsidR="008C170F" w:rsidRDefault="00CE5D6A" w:rsidP="008C170F">
      <w:pPr>
        <w:widowControl/>
        <w:autoSpaceDE/>
        <w:autoSpaceDN/>
        <w:adjustRightInd/>
        <w:spacing w:after="200" w:line="276" w:lineRule="auto"/>
        <w:rPr>
          <w:rStyle w:val="FontStyle60"/>
          <w:rFonts w:asciiTheme="majorHAnsi" w:hAnsiTheme="majorHAnsi" w:cstheme="majorBidi"/>
          <w:sz w:val="28"/>
          <w:szCs w:val="22"/>
        </w:rPr>
      </w:pPr>
      <w:r w:rsidRPr="00525D81">
        <w:rPr>
          <w:rStyle w:val="FontStyle60"/>
          <w:rFonts w:asciiTheme="majorHAnsi" w:hAnsiTheme="majorHAnsi" w:cstheme="majorBidi"/>
          <w:sz w:val="28"/>
          <w:szCs w:val="22"/>
        </w:rPr>
        <w:lastRenderedPageBreak/>
        <w:t>Приложение</w:t>
      </w:r>
      <w:bookmarkEnd w:id="22"/>
    </w:p>
    <w:p w:rsidR="000A2816" w:rsidRPr="008C170F" w:rsidRDefault="00494176" w:rsidP="008C170F">
      <w:pPr>
        <w:widowControl/>
        <w:autoSpaceDE/>
        <w:autoSpaceDN/>
        <w:adjustRightInd/>
        <w:spacing w:line="276" w:lineRule="auto"/>
        <w:rPr>
          <w:rStyle w:val="FontStyle52"/>
          <w:rFonts w:ascii="Times New Roman" w:hAnsi="Times New Roman" w:cs="Times New Roman"/>
          <w:b/>
          <w:bCs/>
          <w:sz w:val="24"/>
          <w:szCs w:val="24"/>
          <w:lang w:eastAsia="en-US"/>
        </w:rPr>
      </w:pPr>
      <w:r>
        <w:rPr>
          <w:rStyle w:val="FontStyle52"/>
          <w:rFonts w:ascii="Times New Roman" w:hAnsi="Times New Roman" w:cs="Times New Roman"/>
          <w:sz w:val="24"/>
          <w:szCs w:val="24"/>
        </w:rPr>
        <w:t>Подписи к рис.</w:t>
      </w:r>
      <w:r w:rsidR="00303363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16</w:t>
      </w:r>
      <w:r w:rsidR="000A2816" w:rsidRPr="00B35968">
        <w:rPr>
          <w:rStyle w:val="FontStyle52"/>
          <w:rFonts w:ascii="Times New Roman" w:hAnsi="Times New Roman" w:cs="Times New Roman"/>
          <w:spacing w:val="60"/>
          <w:sz w:val="24"/>
          <w:szCs w:val="24"/>
        </w:rPr>
        <w:t>.</w:t>
      </w:r>
    </w:p>
    <w:p w:rsidR="000A2816" w:rsidRPr="00B35968" w:rsidRDefault="00303363" w:rsidP="008C170F">
      <w:pPr>
        <w:pStyle w:val="Style3"/>
        <w:widowControl/>
        <w:spacing w:line="24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rStyle w:val="FontStyle52"/>
          <w:rFonts w:ascii="Times New Roman" w:hAnsi="Times New Roman" w:cs="Times New Roman"/>
          <w:sz w:val="24"/>
          <w:szCs w:val="24"/>
        </w:rPr>
        <w:t>Рис. 16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. Агамное размножение </w:t>
      </w:r>
      <w:r w:rsidR="00456268" w:rsidRPr="00494176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Assulina</w:t>
      </w:r>
      <w:r w:rsidR="00456268" w:rsidRPr="00494176">
        <w:rPr>
          <w:rStyle w:val="FontStyle52"/>
          <w:rFonts w:ascii="Times New Roman" w:hAnsi="Times New Roman" w:cs="Times New Roman"/>
          <w:i/>
          <w:sz w:val="24"/>
          <w:szCs w:val="24"/>
        </w:rPr>
        <w:t xml:space="preserve"> </w:t>
      </w:r>
      <w:r w:rsidR="00456268" w:rsidRPr="00494176">
        <w:rPr>
          <w:rStyle w:val="FontStyle52"/>
          <w:rFonts w:ascii="Times New Roman" w:hAnsi="Times New Roman" w:cs="Times New Roman"/>
          <w:i/>
          <w:sz w:val="24"/>
          <w:szCs w:val="24"/>
          <w:lang w:val="en-US"/>
        </w:rPr>
        <w:t>muscorum</w:t>
      </w:r>
      <w:r w:rsidR="00456268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. </w:t>
      </w:r>
      <w:r w:rsidR="000A2816" w:rsidRPr="00B35968">
        <w:rPr>
          <w:rStyle w:val="FontStyle52"/>
          <w:rFonts w:ascii="Times New Roman" w:hAnsi="Times New Roman" w:cs="Times New Roman"/>
          <w:sz w:val="24"/>
          <w:szCs w:val="24"/>
        </w:rPr>
        <w:t xml:space="preserve"> Обозначения: А -трофозоит, Б - образование цитоплазматической почки, В -деление ядра и образование новой раковинки, Г - конец деления.</w:t>
      </w:r>
    </w:p>
    <w:p w:rsidR="000A2816" w:rsidRPr="00B35968" w:rsidRDefault="00410889" w:rsidP="007B0D1A">
      <w:pPr>
        <w:pStyle w:val="Style3"/>
        <w:widowControl/>
        <w:spacing w:line="240" w:lineRule="auto"/>
        <w:ind w:left="-567" w:right="282" w:firstLine="567"/>
        <w:rPr>
          <w:rStyle w:val="FontStyle52"/>
          <w:rFonts w:ascii="Times New Roman" w:hAnsi="Times New Roman" w:cs="Times New Roman"/>
          <w:sz w:val="24"/>
          <w:szCs w:val="24"/>
        </w:rPr>
      </w:pPr>
      <w:r w:rsidRPr="00B35968">
        <w:rPr>
          <w:noProof/>
        </w:rPr>
        <w:drawing>
          <wp:inline distT="0" distB="0" distL="0" distR="0">
            <wp:extent cx="3274839" cy="5410200"/>
            <wp:effectExtent l="19050" t="0" r="1761" b="0"/>
            <wp:docPr id="32" name="Рисунок 30" descr="img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04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78579" cy="5416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889" w:rsidRPr="00B35968" w:rsidRDefault="00410889" w:rsidP="00456268">
      <w:pPr>
        <w:pStyle w:val="Style3"/>
        <w:widowControl/>
        <w:spacing w:line="240" w:lineRule="auto"/>
        <w:ind w:right="282"/>
        <w:rPr>
          <w:rStyle w:val="FontStyle52"/>
          <w:rFonts w:ascii="Times New Roman" w:hAnsi="Times New Roman" w:cs="Times New Roman"/>
          <w:sz w:val="24"/>
          <w:szCs w:val="24"/>
          <w:lang w:val="en-US"/>
        </w:rPr>
      </w:pPr>
    </w:p>
    <w:p w:rsidR="008C170F" w:rsidRDefault="008C170F" w:rsidP="008C170F">
      <w:pPr>
        <w:pStyle w:val="Style3"/>
        <w:widowControl/>
        <w:spacing w:line="240" w:lineRule="auto"/>
        <w:ind w:right="282"/>
        <w:jc w:val="left"/>
        <w:rPr>
          <w:rStyle w:val="FontStyle52"/>
          <w:rFonts w:ascii="Times New Roman" w:hAnsi="Times New Roman" w:cs="Times New Roman"/>
          <w:sz w:val="24"/>
          <w:szCs w:val="24"/>
        </w:rPr>
      </w:pPr>
      <w:r>
        <w:rPr>
          <w:rStyle w:val="FontStyle52"/>
          <w:rFonts w:ascii="Times New Roman" w:hAnsi="Times New Roman" w:cs="Times New Roman"/>
          <w:sz w:val="24"/>
          <w:szCs w:val="24"/>
        </w:rPr>
        <w:t>Рисунок (оригинал</w:t>
      </w:r>
      <w:bookmarkStart w:id="23" w:name="_Toc366690466"/>
      <w:r w:rsidR="00D75B21">
        <w:rPr>
          <w:rStyle w:val="FontStyle52"/>
          <w:rFonts w:ascii="Times New Roman" w:hAnsi="Times New Roman" w:cs="Times New Roman"/>
          <w:sz w:val="24"/>
          <w:szCs w:val="24"/>
        </w:rPr>
        <w:t>)</w:t>
      </w:r>
    </w:p>
    <w:p w:rsidR="008C170F" w:rsidRDefault="008C170F" w:rsidP="008C170F">
      <w:pPr>
        <w:pStyle w:val="Style3"/>
        <w:widowControl/>
        <w:spacing w:line="240" w:lineRule="auto"/>
        <w:ind w:right="282"/>
        <w:jc w:val="left"/>
        <w:rPr>
          <w:rStyle w:val="FontStyle52"/>
          <w:rFonts w:ascii="Times New Roman" w:hAnsi="Times New Roman" w:cs="Times New Roman"/>
          <w:sz w:val="24"/>
          <w:szCs w:val="24"/>
        </w:rPr>
      </w:pPr>
    </w:p>
    <w:p w:rsidR="008C170F" w:rsidRDefault="008C170F" w:rsidP="008C170F">
      <w:pPr>
        <w:pStyle w:val="Style3"/>
        <w:widowControl/>
        <w:spacing w:line="240" w:lineRule="auto"/>
        <w:ind w:right="282"/>
        <w:jc w:val="left"/>
        <w:rPr>
          <w:rStyle w:val="FontStyle52"/>
          <w:rFonts w:ascii="Times New Roman" w:hAnsi="Times New Roman" w:cs="Times New Roman"/>
          <w:sz w:val="24"/>
          <w:szCs w:val="24"/>
        </w:rPr>
      </w:pPr>
    </w:p>
    <w:p w:rsidR="008C170F" w:rsidRDefault="008C170F" w:rsidP="008C170F">
      <w:pPr>
        <w:pStyle w:val="Style3"/>
        <w:widowControl/>
        <w:spacing w:line="240" w:lineRule="auto"/>
        <w:ind w:right="282"/>
        <w:jc w:val="left"/>
        <w:rPr>
          <w:rStyle w:val="FontStyle52"/>
          <w:rFonts w:ascii="Times New Roman" w:hAnsi="Times New Roman" w:cs="Times New Roman"/>
          <w:sz w:val="24"/>
          <w:szCs w:val="24"/>
        </w:rPr>
      </w:pPr>
    </w:p>
    <w:p w:rsidR="008C170F" w:rsidRDefault="008C170F" w:rsidP="008C170F">
      <w:pPr>
        <w:pStyle w:val="Style3"/>
        <w:widowControl/>
        <w:spacing w:line="240" w:lineRule="auto"/>
        <w:ind w:right="282"/>
        <w:jc w:val="left"/>
        <w:rPr>
          <w:rStyle w:val="FontStyle52"/>
          <w:rFonts w:ascii="Times New Roman" w:hAnsi="Times New Roman" w:cs="Times New Roman"/>
          <w:sz w:val="24"/>
          <w:szCs w:val="24"/>
        </w:rPr>
      </w:pPr>
    </w:p>
    <w:p w:rsidR="008C170F" w:rsidRDefault="008C170F" w:rsidP="008C170F">
      <w:pPr>
        <w:pStyle w:val="Style3"/>
        <w:widowControl/>
        <w:spacing w:line="240" w:lineRule="auto"/>
        <w:ind w:right="282"/>
        <w:jc w:val="left"/>
        <w:rPr>
          <w:rStyle w:val="FontStyle52"/>
          <w:rFonts w:ascii="Times New Roman" w:hAnsi="Times New Roman" w:cs="Times New Roman"/>
          <w:sz w:val="24"/>
          <w:szCs w:val="24"/>
        </w:rPr>
      </w:pPr>
    </w:p>
    <w:p w:rsidR="00D75B21" w:rsidRDefault="00D75B21" w:rsidP="008C170F">
      <w:pPr>
        <w:pStyle w:val="Style3"/>
        <w:widowControl/>
        <w:spacing w:line="240" w:lineRule="auto"/>
        <w:ind w:right="282"/>
        <w:jc w:val="left"/>
        <w:rPr>
          <w:rStyle w:val="FontStyle52"/>
          <w:rFonts w:ascii="Times New Roman" w:hAnsi="Times New Roman" w:cs="Times New Roman"/>
          <w:sz w:val="24"/>
          <w:szCs w:val="24"/>
        </w:rPr>
      </w:pPr>
    </w:p>
    <w:p w:rsidR="00472CA0" w:rsidRDefault="00472CA0" w:rsidP="008C170F">
      <w:pPr>
        <w:pStyle w:val="Style3"/>
        <w:widowControl/>
        <w:spacing w:line="240" w:lineRule="auto"/>
        <w:ind w:right="282"/>
        <w:jc w:val="left"/>
        <w:rPr>
          <w:rStyle w:val="FontStyle52"/>
          <w:rFonts w:ascii="Times New Roman" w:hAnsi="Times New Roman" w:cs="Times New Roman"/>
          <w:sz w:val="24"/>
          <w:szCs w:val="24"/>
        </w:rPr>
      </w:pPr>
    </w:p>
    <w:p w:rsidR="00472CA0" w:rsidRDefault="00472CA0" w:rsidP="008C170F">
      <w:pPr>
        <w:pStyle w:val="Style3"/>
        <w:widowControl/>
        <w:spacing w:line="240" w:lineRule="auto"/>
        <w:ind w:right="282"/>
        <w:jc w:val="left"/>
        <w:rPr>
          <w:rStyle w:val="FontStyle52"/>
          <w:rFonts w:ascii="Times New Roman" w:hAnsi="Times New Roman" w:cs="Times New Roman"/>
          <w:sz w:val="24"/>
          <w:szCs w:val="24"/>
        </w:rPr>
      </w:pPr>
    </w:p>
    <w:p w:rsidR="00472CA0" w:rsidRDefault="00472CA0" w:rsidP="008C170F">
      <w:pPr>
        <w:pStyle w:val="Style3"/>
        <w:widowControl/>
        <w:spacing w:line="240" w:lineRule="auto"/>
        <w:ind w:right="282"/>
        <w:jc w:val="left"/>
        <w:rPr>
          <w:rStyle w:val="FontStyle52"/>
          <w:rFonts w:ascii="Times New Roman" w:hAnsi="Times New Roman" w:cs="Times New Roman"/>
          <w:sz w:val="24"/>
          <w:szCs w:val="24"/>
        </w:rPr>
      </w:pPr>
    </w:p>
    <w:p w:rsidR="00472CA0" w:rsidRDefault="00472CA0" w:rsidP="008C170F">
      <w:pPr>
        <w:pStyle w:val="Style3"/>
        <w:widowControl/>
        <w:spacing w:line="240" w:lineRule="auto"/>
        <w:ind w:right="282"/>
        <w:jc w:val="left"/>
        <w:rPr>
          <w:rStyle w:val="FontStyle52"/>
          <w:rFonts w:ascii="Times New Roman" w:hAnsi="Times New Roman" w:cs="Times New Roman"/>
          <w:sz w:val="24"/>
          <w:szCs w:val="24"/>
        </w:rPr>
      </w:pPr>
    </w:p>
    <w:p w:rsidR="00472CA0" w:rsidRDefault="00472CA0" w:rsidP="008C170F">
      <w:pPr>
        <w:pStyle w:val="Style3"/>
        <w:widowControl/>
        <w:spacing w:line="240" w:lineRule="auto"/>
        <w:ind w:right="282"/>
        <w:jc w:val="left"/>
        <w:rPr>
          <w:rStyle w:val="FontStyle52"/>
          <w:rFonts w:ascii="Times New Roman" w:hAnsi="Times New Roman" w:cs="Times New Roman"/>
          <w:sz w:val="24"/>
          <w:szCs w:val="24"/>
        </w:rPr>
      </w:pPr>
    </w:p>
    <w:p w:rsidR="00472CA0" w:rsidRDefault="00472CA0" w:rsidP="008C170F">
      <w:pPr>
        <w:pStyle w:val="Style3"/>
        <w:widowControl/>
        <w:spacing w:line="240" w:lineRule="auto"/>
        <w:ind w:right="282"/>
        <w:jc w:val="left"/>
        <w:rPr>
          <w:rStyle w:val="FontStyle52"/>
          <w:rFonts w:ascii="Times New Roman" w:hAnsi="Times New Roman" w:cs="Times New Roman"/>
          <w:sz w:val="24"/>
          <w:szCs w:val="24"/>
        </w:rPr>
      </w:pPr>
    </w:p>
    <w:p w:rsidR="00472CA0" w:rsidRDefault="00472CA0" w:rsidP="008C170F">
      <w:pPr>
        <w:pStyle w:val="Style3"/>
        <w:widowControl/>
        <w:spacing w:line="240" w:lineRule="auto"/>
        <w:ind w:right="282"/>
        <w:jc w:val="left"/>
        <w:rPr>
          <w:rStyle w:val="FontStyle52"/>
          <w:rFonts w:ascii="Times New Roman" w:hAnsi="Times New Roman" w:cs="Times New Roman"/>
          <w:sz w:val="24"/>
          <w:szCs w:val="24"/>
        </w:rPr>
      </w:pPr>
    </w:p>
    <w:p w:rsidR="000A2816" w:rsidRPr="008C170F" w:rsidRDefault="008C170F" w:rsidP="008C170F">
      <w:pPr>
        <w:pStyle w:val="Style3"/>
        <w:widowControl/>
        <w:spacing w:line="360" w:lineRule="auto"/>
        <w:jc w:val="left"/>
        <w:rPr>
          <w:rStyle w:val="FontStyle60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</w:pPr>
      <w:r w:rsidRPr="008C170F">
        <w:rPr>
          <w:rStyle w:val="FontStyle60"/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</w:t>
      </w:r>
      <w:r w:rsidR="006D789B" w:rsidRPr="008C170F">
        <w:rPr>
          <w:rStyle w:val="FontStyle60"/>
          <w:rFonts w:ascii="Times New Roman" w:hAnsi="Times New Roman" w:cs="Times New Roman"/>
          <w:color w:val="000000" w:themeColor="text1"/>
          <w:sz w:val="24"/>
          <w:szCs w:val="24"/>
        </w:rPr>
        <w:t>писок</w:t>
      </w:r>
      <w:r w:rsidR="000A2816" w:rsidRPr="008C170F">
        <w:rPr>
          <w:rStyle w:val="FontStyle60"/>
          <w:rFonts w:ascii="Times New Roman" w:hAnsi="Times New Roman" w:cs="Times New Roman"/>
          <w:color w:val="000000" w:themeColor="text1"/>
          <w:sz w:val="24"/>
          <w:szCs w:val="24"/>
        </w:rPr>
        <w:t xml:space="preserve"> литературы</w:t>
      </w:r>
      <w:bookmarkEnd w:id="23"/>
    </w:p>
    <w:p w:rsidR="000A2816" w:rsidRPr="008C170F" w:rsidRDefault="00CE5D6A" w:rsidP="008C170F">
      <w:pPr>
        <w:pStyle w:val="Style32"/>
        <w:widowControl/>
        <w:tabs>
          <w:tab w:val="left" w:pos="384"/>
        </w:tabs>
        <w:spacing w:line="360" w:lineRule="auto"/>
        <w:ind w:firstLine="0"/>
        <w:rPr>
          <w:rStyle w:val="FontStyle52"/>
          <w:rFonts w:ascii="Times New Roman" w:hAnsi="Times New Roman" w:cs="Times New Roman"/>
          <w:sz w:val="24"/>
          <w:szCs w:val="24"/>
        </w:rPr>
      </w:pPr>
      <w:r w:rsidRPr="008C170F">
        <w:rPr>
          <w:rStyle w:val="FontStyle52"/>
          <w:rFonts w:ascii="Times New Roman" w:hAnsi="Times New Roman" w:cs="Times New Roman"/>
          <w:sz w:val="24"/>
          <w:szCs w:val="24"/>
        </w:rPr>
        <w:t>1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.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ab/>
        <w:t>Аверинцев</w:t>
      </w:r>
      <w:r w:rsidR="00FD7C34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С.В.</w:t>
      </w:r>
      <w:r w:rsidR="00FD7C34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Protozoa</w:t>
      </w:r>
      <w:r w:rsidR="00FD7C34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пресных</w:t>
      </w:r>
      <w:r w:rsidR="00FD7C34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3E131F" w:rsidRPr="008C170F">
        <w:rPr>
          <w:rStyle w:val="FontStyle52"/>
          <w:rFonts w:ascii="Times New Roman" w:hAnsi="Times New Roman" w:cs="Times New Roman"/>
          <w:sz w:val="24"/>
          <w:szCs w:val="24"/>
        </w:rPr>
        <w:t>вод//</w:t>
      </w:r>
      <w:r w:rsidR="00525D81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Санкт-Петербург.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1906. 251с.</w:t>
      </w:r>
    </w:p>
    <w:p w:rsidR="00583B64" w:rsidRPr="008C170F" w:rsidRDefault="00583B64" w:rsidP="008C170F">
      <w:pPr>
        <w:pStyle w:val="Style32"/>
        <w:widowControl/>
        <w:tabs>
          <w:tab w:val="left" w:pos="384"/>
        </w:tabs>
        <w:spacing w:line="360" w:lineRule="auto"/>
        <w:ind w:firstLine="0"/>
        <w:rPr>
          <w:rStyle w:val="FontStyle52"/>
          <w:rFonts w:ascii="Times New Roman" w:hAnsi="Times New Roman" w:cs="Times New Roman"/>
          <w:sz w:val="24"/>
          <w:szCs w:val="24"/>
        </w:rPr>
      </w:pPr>
      <w:r w:rsidRPr="008C170F">
        <w:rPr>
          <w:rStyle w:val="FontStyle52"/>
          <w:rFonts w:ascii="Times New Roman" w:hAnsi="Times New Roman" w:cs="Times New Roman"/>
          <w:sz w:val="24"/>
          <w:szCs w:val="24"/>
        </w:rPr>
        <w:t>2.  Аникиев В.В., Лукомская К.А. Руководство к практическим занятиям по микробиологии // М., «Просвещение».1983.127с.</w:t>
      </w:r>
    </w:p>
    <w:p w:rsidR="000A2816" w:rsidRPr="008C170F" w:rsidRDefault="008C170F" w:rsidP="008C170F">
      <w:pPr>
        <w:pStyle w:val="Style38"/>
        <w:widowControl/>
        <w:spacing w:line="360" w:lineRule="auto"/>
        <w:ind w:firstLine="0"/>
        <w:jc w:val="both"/>
        <w:rPr>
          <w:rStyle w:val="FontStyle52"/>
          <w:rFonts w:ascii="Times New Roman" w:hAnsi="Times New Roman" w:cs="Times New Roman"/>
          <w:sz w:val="24"/>
          <w:szCs w:val="24"/>
        </w:rPr>
      </w:pPr>
      <w:r>
        <w:rPr>
          <w:rStyle w:val="FontStyle62"/>
          <w:rFonts w:ascii="Times New Roman" w:hAnsi="Times New Roman" w:cs="Times New Roman"/>
          <w:i w:val="0"/>
          <w:spacing w:val="30"/>
          <w:sz w:val="24"/>
          <w:szCs w:val="24"/>
        </w:rPr>
        <w:t>3</w:t>
      </w:r>
      <w:r w:rsidR="000A2816" w:rsidRPr="008C170F">
        <w:rPr>
          <w:rStyle w:val="FontStyle62"/>
          <w:rFonts w:ascii="Times New Roman" w:hAnsi="Times New Roman" w:cs="Times New Roman"/>
          <w:i w:val="0"/>
          <w:spacing w:val="30"/>
          <w:sz w:val="24"/>
          <w:szCs w:val="24"/>
        </w:rPr>
        <w:t>.</w:t>
      </w:r>
      <w:r w:rsidR="00456268" w:rsidRPr="008C170F">
        <w:rPr>
          <w:rStyle w:val="FontStyle62"/>
          <w:rFonts w:ascii="Times New Roman" w:hAnsi="Times New Roman" w:cs="Times New Roman"/>
          <w:i w:val="0"/>
          <w:spacing w:val="30"/>
          <w:sz w:val="24"/>
          <w:szCs w:val="24"/>
        </w:rPr>
        <w:t xml:space="preserve"> </w:t>
      </w:r>
      <w:r w:rsidR="00E268C3" w:rsidRPr="008C170F">
        <w:rPr>
          <w:rStyle w:val="FontStyle52"/>
          <w:rFonts w:ascii="Times New Roman" w:hAnsi="Times New Roman" w:cs="Times New Roman"/>
          <w:sz w:val="24"/>
          <w:szCs w:val="24"/>
        </w:rPr>
        <w:t>Б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абьева</w:t>
      </w:r>
      <w:r w:rsidR="00FD7C34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И.Г.,</w:t>
      </w:r>
      <w:r w:rsidR="00FD7C34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Зенова</w:t>
      </w:r>
      <w:r w:rsidR="00FD7C34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Г.М.</w:t>
      </w:r>
      <w:r w:rsidR="00FD7C34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Биология</w:t>
      </w:r>
      <w:r w:rsidR="00FD7C34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3E131F" w:rsidRPr="008C170F">
        <w:rPr>
          <w:rStyle w:val="FontStyle52"/>
          <w:rFonts w:ascii="Times New Roman" w:hAnsi="Times New Roman" w:cs="Times New Roman"/>
          <w:sz w:val="24"/>
          <w:szCs w:val="24"/>
        </w:rPr>
        <w:t>почв//</w:t>
      </w:r>
      <w:r w:rsidR="00FD7C34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М.,</w:t>
      </w:r>
      <w:r w:rsidR="00FD7C34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1D6462" w:rsidRPr="008C170F">
        <w:rPr>
          <w:rStyle w:val="FontStyle52"/>
          <w:rFonts w:ascii="Times New Roman" w:hAnsi="Times New Roman" w:cs="Times New Roman"/>
          <w:sz w:val="24"/>
          <w:szCs w:val="24"/>
        </w:rPr>
        <w:t>Изд. МГУ.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1989, 236с.</w:t>
      </w:r>
    </w:p>
    <w:p w:rsidR="000A2816" w:rsidRPr="008C170F" w:rsidRDefault="008C170F" w:rsidP="008C170F">
      <w:pPr>
        <w:pStyle w:val="Style23"/>
        <w:widowControl/>
        <w:spacing w:line="360" w:lineRule="auto"/>
        <w:ind w:firstLine="0"/>
        <w:jc w:val="both"/>
        <w:rPr>
          <w:rStyle w:val="FontStyle52"/>
          <w:rFonts w:ascii="Times New Roman" w:hAnsi="Times New Roman" w:cs="Times New Roman"/>
          <w:sz w:val="24"/>
          <w:szCs w:val="24"/>
        </w:rPr>
      </w:pPr>
      <w:r>
        <w:rPr>
          <w:rStyle w:val="FontStyle52"/>
          <w:rFonts w:ascii="Times New Roman" w:hAnsi="Times New Roman" w:cs="Times New Roman"/>
          <w:sz w:val="24"/>
          <w:szCs w:val="24"/>
        </w:rPr>
        <w:t>4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. Бродский А.Л.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Protozoa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почвы и их роль в почвенных процессах // Бюлл. </w:t>
      </w:r>
      <w:r>
        <w:rPr>
          <w:rStyle w:val="FontStyle52"/>
          <w:rFonts w:ascii="Times New Roman" w:hAnsi="Times New Roman" w:cs="Times New Roman"/>
          <w:sz w:val="24"/>
          <w:szCs w:val="24"/>
        </w:rPr>
        <w:t>Среднеаз</w:t>
      </w:r>
      <w:r w:rsidR="001D6462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иатск. гос. унив., 1935.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Вып. 20,</w:t>
      </w:r>
      <w:r w:rsidR="00D56FF9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С. 99-176.</w:t>
      </w:r>
    </w:p>
    <w:p w:rsidR="000A2816" w:rsidRPr="008C170F" w:rsidRDefault="008C170F" w:rsidP="008C170F">
      <w:pPr>
        <w:pStyle w:val="Style23"/>
        <w:widowControl/>
        <w:spacing w:line="360" w:lineRule="auto"/>
        <w:ind w:firstLine="0"/>
        <w:jc w:val="both"/>
        <w:rPr>
          <w:rStyle w:val="FontStyle52"/>
          <w:rFonts w:ascii="Times New Roman" w:hAnsi="Times New Roman" w:cs="Times New Roman"/>
          <w:sz w:val="24"/>
          <w:szCs w:val="24"/>
        </w:rPr>
      </w:pPr>
      <w:r>
        <w:rPr>
          <w:rStyle w:val="FontStyle62"/>
          <w:rFonts w:ascii="Times New Roman" w:hAnsi="Times New Roman" w:cs="Times New Roman"/>
          <w:i w:val="0"/>
          <w:spacing w:val="30"/>
          <w:sz w:val="24"/>
          <w:szCs w:val="24"/>
        </w:rPr>
        <w:t>5.</w:t>
      </w:r>
      <w:r w:rsidR="000A2816" w:rsidRPr="008C170F">
        <w:rPr>
          <w:rStyle w:val="FontStyle62"/>
          <w:rFonts w:ascii="Times New Roman" w:hAnsi="Times New Roman" w:cs="Times New Roman"/>
          <w:i w:val="0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Викол М.М. Корненожки (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Rhisopoda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,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Testacea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) и их использование для определения санитарно-би</w:t>
      </w:r>
      <w:r w:rsidR="003E131F" w:rsidRPr="008C170F">
        <w:rPr>
          <w:rStyle w:val="FontStyle52"/>
          <w:rFonts w:ascii="Times New Roman" w:hAnsi="Times New Roman" w:cs="Times New Roman"/>
          <w:sz w:val="24"/>
          <w:szCs w:val="24"/>
        </w:rPr>
        <w:t>ологического состояния водоемов//</w:t>
      </w:r>
      <w:r w:rsidR="00D56FF9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525D81" w:rsidRPr="008C170F">
        <w:rPr>
          <w:rStyle w:val="FontStyle52"/>
          <w:rFonts w:ascii="Times New Roman" w:hAnsi="Times New Roman" w:cs="Times New Roman"/>
          <w:sz w:val="24"/>
          <w:szCs w:val="24"/>
        </w:rPr>
        <w:t>Кишинев.</w:t>
      </w:r>
      <w:r w:rsidR="00D56FF9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Изд.</w:t>
      </w:r>
      <w:r w:rsidR="00D56FF9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"ШТИНИЦА",</w:t>
      </w:r>
      <w:r w:rsidR="00FD7C34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A35C0E" w:rsidRPr="008C170F">
        <w:rPr>
          <w:rStyle w:val="FontStyle52"/>
          <w:rFonts w:ascii="Times New Roman" w:hAnsi="Times New Roman" w:cs="Times New Roman"/>
          <w:sz w:val="24"/>
          <w:szCs w:val="24"/>
        </w:rPr>
        <w:t>1992. 71с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.</w:t>
      </w:r>
    </w:p>
    <w:p w:rsidR="000A2816" w:rsidRPr="008C170F" w:rsidRDefault="008C170F" w:rsidP="008C170F">
      <w:pPr>
        <w:pStyle w:val="Style32"/>
        <w:widowControl/>
        <w:tabs>
          <w:tab w:val="left" w:pos="408"/>
        </w:tabs>
        <w:spacing w:line="360" w:lineRule="auto"/>
        <w:ind w:firstLine="0"/>
        <w:rPr>
          <w:rStyle w:val="FontStyle52"/>
          <w:rFonts w:ascii="Times New Roman" w:hAnsi="Times New Roman" w:cs="Times New Roman"/>
          <w:sz w:val="24"/>
          <w:szCs w:val="24"/>
        </w:rPr>
      </w:pPr>
      <w:r>
        <w:rPr>
          <w:rStyle w:val="FontStyle52"/>
          <w:rFonts w:ascii="Times New Roman" w:hAnsi="Times New Roman" w:cs="Times New Roman"/>
          <w:sz w:val="24"/>
          <w:szCs w:val="24"/>
        </w:rPr>
        <w:t xml:space="preserve">6.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Гельцер Ю.Г,</w:t>
      </w:r>
      <w:r w:rsidR="00EE64FA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и др.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Видовой состав и количество простейших</w:t>
      </w:r>
      <w:r w:rsidR="006D789B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в почвах Европейской части //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Ди</w:t>
      </w:r>
      <w:r w:rsidR="00525D81" w:rsidRPr="008C170F">
        <w:rPr>
          <w:rStyle w:val="FontStyle52"/>
          <w:rFonts w:ascii="Times New Roman" w:hAnsi="Times New Roman" w:cs="Times New Roman"/>
          <w:sz w:val="24"/>
          <w:szCs w:val="24"/>
        </w:rPr>
        <w:t>намика микробиол. проц. в почве.</w:t>
      </w:r>
      <w:r w:rsidR="00FD7C34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EE64FA" w:rsidRPr="008C170F">
        <w:rPr>
          <w:rStyle w:val="FontStyle52"/>
          <w:rFonts w:ascii="Times New Roman" w:hAnsi="Times New Roman" w:cs="Times New Roman"/>
          <w:sz w:val="24"/>
          <w:szCs w:val="24"/>
        </w:rPr>
        <w:t>1985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.</w:t>
      </w:r>
      <w:r w:rsidR="00D56FF9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Т.</w:t>
      </w:r>
      <w:r w:rsidR="00D56FF9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27.</w:t>
      </w:r>
      <w:r w:rsidR="00D56FF9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С. 165-170.</w:t>
      </w:r>
    </w:p>
    <w:p w:rsidR="000A2816" w:rsidRPr="008C170F" w:rsidRDefault="008C170F" w:rsidP="008C170F">
      <w:pPr>
        <w:pStyle w:val="Style32"/>
        <w:widowControl/>
        <w:tabs>
          <w:tab w:val="left" w:pos="408"/>
        </w:tabs>
        <w:spacing w:line="360" w:lineRule="auto"/>
        <w:ind w:firstLine="0"/>
        <w:rPr>
          <w:rStyle w:val="FontStyle52"/>
          <w:rFonts w:ascii="Times New Roman" w:hAnsi="Times New Roman" w:cs="Times New Roman"/>
          <w:sz w:val="24"/>
          <w:szCs w:val="24"/>
        </w:rPr>
      </w:pPr>
      <w:r>
        <w:rPr>
          <w:rStyle w:val="FontStyle52"/>
          <w:rFonts w:ascii="Times New Roman" w:hAnsi="Times New Roman" w:cs="Times New Roman"/>
          <w:sz w:val="24"/>
          <w:szCs w:val="24"/>
        </w:rPr>
        <w:t xml:space="preserve">7.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Гельцер Ю.Г. Почвенные простейшие как компонент биогеоценоза</w:t>
      </w:r>
      <w:r w:rsidR="00A35C0E" w:rsidRPr="008C170F">
        <w:rPr>
          <w:rStyle w:val="FontStyle52"/>
          <w:rFonts w:ascii="Times New Roman" w:hAnsi="Times New Roman" w:cs="Times New Roman"/>
          <w:sz w:val="24"/>
          <w:szCs w:val="24"/>
        </w:rPr>
        <w:t>//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Тр.</w:t>
      </w:r>
      <w:r w:rsidR="00A04095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Х-го Межд</w:t>
      </w:r>
      <w:r w:rsidR="00EE64FA" w:rsidRPr="008C170F">
        <w:rPr>
          <w:rStyle w:val="FontStyle52"/>
          <w:rFonts w:ascii="Times New Roman" w:hAnsi="Times New Roman" w:cs="Times New Roman"/>
          <w:sz w:val="24"/>
          <w:szCs w:val="24"/>
        </w:rPr>
        <w:t>унар. конгр. почвовед. М., 1985</w:t>
      </w:r>
      <w:r w:rsidR="00F4586F" w:rsidRPr="008C170F">
        <w:rPr>
          <w:rStyle w:val="FontStyle52"/>
          <w:rFonts w:ascii="Times New Roman" w:hAnsi="Times New Roman" w:cs="Times New Roman"/>
          <w:sz w:val="24"/>
          <w:szCs w:val="24"/>
        </w:rPr>
        <w:t>а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. Т.</w:t>
      </w:r>
      <w:r w:rsidR="00D56FF9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3.</w:t>
      </w:r>
      <w:r w:rsidR="00D56FF9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С. 29-34.</w:t>
      </w:r>
    </w:p>
    <w:p w:rsidR="000A2816" w:rsidRPr="008C170F" w:rsidRDefault="008C170F" w:rsidP="008C170F">
      <w:pPr>
        <w:pStyle w:val="Style32"/>
        <w:widowControl/>
        <w:tabs>
          <w:tab w:val="left" w:pos="408"/>
        </w:tabs>
        <w:spacing w:line="360" w:lineRule="auto"/>
        <w:ind w:firstLine="0"/>
        <w:rPr>
          <w:rStyle w:val="FontStyle52"/>
          <w:rFonts w:ascii="Times New Roman" w:hAnsi="Times New Roman" w:cs="Times New Roman"/>
          <w:sz w:val="24"/>
          <w:szCs w:val="24"/>
        </w:rPr>
      </w:pPr>
      <w:r>
        <w:rPr>
          <w:rStyle w:val="FontStyle52"/>
          <w:rFonts w:ascii="Times New Roman" w:hAnsi="Times New Roman" w:cs="Times New Roman"/>
          <w:sz w:val="24"/>
          <w:szCs w:val="24"/>
        </w:rPr>
        <w:t xml:space="preserve">8.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Гельцер Ю.Г. Простейшие почв поймы реки Клязьмы, методы их идентификации и количественного учета // Микроорга</w:t>
      </w:r>
      <w:r w:rsidR="00F4586F" w:rsidRPr="008C170F">
        <w:rPr>
          <w:rStyle w:val="FontStyle52"/>
          <w:rFonts w:ascii="Times New Roman" w:hAnsi="Times New Roman" w:cs="Times New Roman"/>
          <w:sz w:val="24"/>
          <w:szCs w:val="24"/>
        </w:rPr>
        <w:t>низмы в сель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хоз. М.,</w:t>
      </w:r>
      <w:r w:rsidR="00FD7C34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1970.</w:t>
      </w:r>
      <w:r w:rsidR="00D56FF9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С. 173-194.</w:t>
      </w:r>
    </w:p>
    <w:p w:rsidR="000A2816" w:rsidRPr="008C170F" w:rsidRDefault="008C170F" w:rsidP="008C170F">
      <w:pPr>
        <w:pStyle w:val="Style32"/>
        <w:widowControl/>
        <w:tabs>
          <w:tab w:val="left" w:pos="408"/>
        </w:tabs>
        <w:spacing w:line="360" w:lineRule="auto"/>
        <w:ind w:firstLine="0"/>
        <w:rPr>
          <w:rStyle w:val="FontStyle52"/>
          <w:rFonts w:ascii="Times New Roman" w:hAnsi="Times New Roman" w:cs="Times New Roman"/>
          <w:sz w:val="24"/>
          <w:szCs w:val="24"/>
        </w:rPr>
      </w:pPr>
      <w:r>
        <w:rPr>
          <w:rStyle w:val="FontStyle52"/>
          <w:rFonts w:ascii="Times New Roman" w:hAnsi="Times New Roman" w:cs="Times New Roman"/>
          <w:sz w:val="24"/>
          <w:szCs w:val="24"/>
        </w:rPr>
        <w:t xml:space="preserve">9.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Гельцер Ю.Г., Корганова Г.А. Почвообитающие раковинные корненожки (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Protozoa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,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Testacida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) и их индикаторное значение //</w:t>
      </w:r>
      <w:r w:rsidR="00F4586F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Пробл. и методы биол. диагностики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и индикации почв. М.,</w:t>
      </w:r>
      <w:r w:rsidR="00FD7C34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1976.</w:t>
      </w:r>
      <w:r w:rsidR="00D56FF9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С. 116-140.</w:t>
      </w:r>
    </w:p>
    <w:p w:rsidR="000A2816" w:rsidRPr="008C170F" w:rsidRDefault="008C170F" w:rsidP="008C170F">
      <w:pPr>
        <w:pStyle w:val="Style32"/>
        <w:widowControl/>
        <w:tabs>
          <w:tab w:val="left" w:pos="552"/>
        </w:tabs>
        <w:spacing w:line="360" w:lineRule="auto"/>
        <w:ind w:firstLine="0"/>
        <w:rPr>
          <w:rStyle w:val="FontStyle52"/>
          <w:rFonts w:ascii="Times New Roman" w:hAnsi="Times New Roman" w:cs="Times New Roman"/>
          <w:sz w:val="24"/>
          <w:szCs w:val="24"/>
        </w:rPr>
      </w:pPr>
      <w:r>
        <w:rPr>
          <w:rStyle w:val="FontStyle52"/>
          <w:rFonts w:ascii="Times New Roman" w:hAnsi="Times New Roman" w:cs="Times New Roman"/>
          <w:sz w:val="24"/>
          <w:szCs w:val="24"/>
        </w:rPr>
        <w:t xml:space="preserve">10.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Гельцер Ю.Г., Корганова Г.А., Алексеев Д.А. Практическое</w:t>
      </w:r>
      <w:r w:rsidR="00E268C3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руководство по идентификации почвенных тестаций. М., Изд.</w:t>
      </w:r>
      <w:r w:rsidR="00E268C3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МГУ.</w:t>
      </w:r>
      <w:r w:rsidR="00FD7C34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F34368" w:rsidRPr="008C170F">
        <w:rPr>
          <w:rStyle w:val="FontStyle52"/>
          <w:rFonts w:ascii="Times New Roman" w:hAnsi="Times New Roman" w:cs="Times New Roman"/>
          <w:sz w:val="24"/>
          <w:szCs w:val="24"/>
        </w:rPr>
        <w:t>1985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.</w:t>
      </w:r>
      <w:r w:rsidR="00F34368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82 с.</w:t>
      </w:r>
    </w:p>
    <w:p w:rsidR="000A2816" w:rsidRPr="008C170F" w:rsidRDefault="008C170F" w:rsidP="008C170F">
      <w:pPr>
        <w:pStyle w:val="Style23"/>
        <w:widowControl/>
        <w:spacing w:line="360" w:lineRule="auto"/>
        <w:ind w:firstLine="0"/>
        <w:jc w:val="both"/>
        <w:rPr>
          <w:rStyle w:val="FontStyle52"/>
          <w:rFonts w:ascii="Times New Roman" w:hAnsi="Times New Roman" w:cs="Times New Roman"/>
          <w:sz w:val="24"/>
          <w:szCs w:val="24"/>
        </w:rPr>
      </w:pPr>
      <w:r>
        <w:rPr>
          <w:rStyle w:val="FontStyle52"/>
          <w:rFonts w:ascii="Times New Roman" w:hAnsi="Times New Roman" w:cs="Times New Roman"/>
          <w:sz w:val="24"/>
          <w:szCs w:val="24"/>
        </w:rPr>
        <w:t>11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. Звягин</w:t>
      </w:r>
      <w:r w:rsidR="00A35C0E" w:rsidRPr="008C170F">
        <w:rPr>
          <w:rStyle w:val="FontStyle52"/>
          <w:rFonts w:ascii="Times New Roman" w:hAnsi="Times New Roman" w:cs="Times New Roman"/>
          <w:sz w:val="24"/>
          <w:szCs w:val="24"/>
        </w:rPr>
        <w:t>цев Д.Г. Почва и микроорганизмы//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М., Изд. МГУ. 1987.</w:t>
      </w:r>
      <w:r w:rsidR="00D56FF9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256 с.</w:t>
      </w:r>
    </w:p>
    <w:p w:rsidR="000A2816" w:rsidRPr="008C170F" w:rsidRDefault="008C170F" w:rsidP="008C170F">
      <w:pPr>
        <w:pStyle w:val="Style32"/>
        <w:widowControl/>
        <w:tabs>
          <w:tab w:val="left" w:pos="544"/>
        </w:tabs>
        <w:spacing w:line="360" w:lineRule="auto"/>
        <w:ind w:firstLine="0"/>
        <w:rPr>
          <w:rStyle w:val="FontStyle52"/>
          <w:rFonts w:ascii="Times New Roman" w:hAnsi="Times New Roman" w:cs="Times New Roman"/>
          <w:sz w:val="24"/>
          <w:szCs w:val="24"/>
        </w:rPr>
      </w:pPr>
      <w:r>
        <w:rPr>
          <w:rStyle w:val="FontStyle52"/>
          <w:rFonts w:ascii="Times New Roman" w:hAnsi="Times New Roman" w:cs="Times New Roman"/>
          <w:sz w:val="24"/>
          <w:szCs w:val="24"/>
        </w:rPr>
        <w:t>12</w:t>
      </w:r>
      <w:r w:rsidR="006D789B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.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Иудина ТА. Состав популяции и сезонная изменчивость раковинных амеб рода коритион (Саркодовые, Филиозеи) // Тез.</w:t>
      </w:r>
      <w:r w:rsidR="003E131F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A35C0E" w:rsidRPr="008C170F">
        <w:rPr>
          <w:rStyle w:val="FontStyle52"/>
          <w:rFonts w:ascii="Times New Roman" w:hAnsi="Times New Roman" w:cs="Times New Roman"/>
          <w:sz w:val="24"/>
          <w:szCs w:val="24"/>
        </w:rPr>
        <w:t>докл. 3-ей междунар. И 6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-ой</w:t>
      </w:r>
      <w:r w:rsidR="003E131F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Всероссийской научно-практич. к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онфер. - "Экология </w:t>
      </w:r>
      <w:r w:rsidR="001D6462" w:rsidRPr="008C170F">
        <w:rPr>
          <w:rStyle w:val="FontStyle52"/>
          <w:rFonts w:ascii="Times New Roman" w:hAnsi="Times New Roman" w:cs="Times New Roman"/>
          <w:sz w:val="24"/>
          <w:szCs w:val="24"/>
        </w:rPr>
        <w:t>и охрана среды''. Владимир.</w:t>
      </w:r>
      <w:r w:rsidR="003C50DE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1998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.</w:t>
      </w:r>
      <w:r w:rsidR="00D56FF9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3C50DE" w:rsidRPr="008C170F">
        <w:rPr>
          <w:rStyle w:val="FontStyle52"/>
          <w:rFonts w:ascii="Times New Roman" w:hAnsi="Times New Roman" w:cs="Times New Roman"/>
          <w:sz w:val="24"/>
          <w:szCs w:val="24"/>
        </w:rPr>
        <w:t>С.124-2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25.</w:t>
      </w:r>
    </w:p>
    <w:p w:rsidR="000A2816" w:rsidRPr="008C170F" w:rsidRDefault="008C170F" w:rsidP="008C170F">
      <w:pPr>
        <w:pStyle w:val="Style32"/>
        <w:widowControl/>
        <w:tabs>
          <w:tab w:val="left" w:pos="544"/>
        </w:tabs>
        <w:spacing w:line="360" w:lineRule="auto"/>
        <w:ind w:firstLine="0"/>
        <w:rPr>
          <w:rStyle w:val="FontStyle52"/>
          <w:rFonts w:ascii="Times New Roman" w:hAnsi="Times New Roman" w:cs="Times New Roman"/>
          <w:sz w:val="24"/>
          <w:szCs w:val="24"/>
        </w:rPr>
      </w:pPr>
      <w:r>
        <w:rPr>
          <w:rStyle w:val="FontStyle52"/>
          <w:rFonts w:ascii="Times New Roman" w:hAnsi="Times New Roman" w:cs="Times New Roman"/>
          <w:sz w:val="24"/>
          <w:szCs w:val="24"/>
        </w:rPr>
        <w:t>13</w:t>
      </w:r>
      <w:r w:rsidR="006D789B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.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Иудина Т.А. Фауна рода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Corythion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в лесной подстилке</w:t>
      </w:r>
      <w:r w:rsidR="00A97CA2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леса Ленинградской области //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Матер. Всесоюзн. Научно метод. </w:t>
      </w:r>
      <w:r w:rsidR="003E131F" w:rsidRPr="008C170F">
        <w:rPr>
          <w:rStyle w:val="FontStyle52"/>
          <w:rFonts w:ascii="Times New Roman" w:hAnsi="Times New Roman" w:cs="Times New Roman"/>
          <w:sz w:val="24"/>
          <w:szCs w:val="24"/>
        </w:rPr>
        <w:t>к</w:t>
      </w:r>
      <w:r w:rsidR="00F4586F" w:rsidRPr="008C170F">
        <w:rPr>
          <w:rStyle w:val="FontStyle52"/>
          <w:rFonts w:ascii="Times New Roman" w:hAnsi="Times New Roman" w:cs="Times New Roman"/>
          <w:sz w:val="24"/>
          <w:szCs w:val="24"/>
        </w:rPr>
        <w:t>онфер</w:t>
      </w:r>
      <w:r w:rsidR="003E131F" w:rsidRPr="008C170F">
        <w:rPr>
          <w:rStyle w:val="FontStyle52"/>
          <w:rFonts w:ascii="Times New Roman" w:hAnsi="Times New Roman" w:cs="Times New Roman"/>
          <w:sz w:val="24"/>
          <w:szCs w:val="24"/>
        </w:rPr>
        <w:t>.</w:t>
      </w:r>
      <w:r w:rsidR="001D6462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Махачкала.</w:t>
      </w:r>
      <w:r w:rsidR="00FD7C34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E73438" w:rsidRPr="008C170F">
        <w:rPr>
          <w:rStyle w:val="FontStyle52"/>
          <w:rFonts w:ascii="Times New Roman" w:hAnsi="Times New Roman" w:cs="Times New Roman"/>
          <w:sz w:val="24"/>
          <w:szCs w:val="24"/>
        </w:rPr>
        <w:t>1996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.</w:t>
      </w:r>
      <w:r w:rsidR="00D56FF9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F4586F" w:rsidRPr="008C170F">
        <w:rPr>
          <w:rStyle w:val="FontStyle52"/>
          <w:rFonts w:ascii="Times New Roman" w:hAnsi="Times New Roman" w:cs="Times New Roman"/>
          <w:sz w:val="24"/>
          <w:szCs w:val="24"/>
        </w:rPr>
        <w:t>С. 42-7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3.</w:t>
      </w:r>
    </w:p>
    <w:p w:rsidR="000A2816" w:rsidRPr="008C170F" w:rsidRDefault="008C170F" w:rsidP="008C170F">
      <w:pPr>
        <w:pStyle w:val="Style39"/>
        <w:widowControl/>
        <w:spacing w:line="360" w:lineRule="auto"/>
        <w:ind w:firstLine="0"/>
        <w:rPr>
          <w:rStyle w:val="FontStyle52"/>
          <w:rFonts w:ascii="Times New Roman" w:hAnsi="Times New Roman" w:cs="Times New Roman"/>
          <w:sz w:val="24"/>
          <w:szCs w:val="24"/>
        </w:rPr>
      </w:pPr>
      <w:r>
        <w:rPr>
          <w:rStyle w:val="FontStyle52"/>
          <w:rFonts w:ascii="Times New Roman" w:hAnsi="Times New Roman" w:cs="Times New Roman"/>
          <w:sz w:val="24"/>
          <w:szCs w:val="24"/>
        </w:rPr>
        <w:t>14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. Корганова Г.А. О видовом составе раковинных корненожек (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Testacida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,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Protozoa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) в некоторых почвах Тамбовской низм</w:t>
      </w:r>
      <w:r w:rsidR="00A35C0E" w:rsidRPr="008C170F">
        <w:rPr>
          <w:rStyle w:val="FontStyle52"/>
          <w:rFonts w:ascii="Times New Roman" w:hAnsi="Times New Roman" w:cs="Times New Roman"/>
          <w:sz w:val="24"/>
          <w:szCs w:val="24"/>
        </w:rPr>
        <w:t>енности // Динамика микробиол. проц. в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почве и обусловливающих</w:t>
      </w:r>
      <w:r w:rsidR="00A35C0E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ее факторах//</w:t>
      </w:r>
      <w:r w:rsidR="00D56FF9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A35C0E" w:rsidRPr="008C170F">
        <w:rPr>
          <w:rStyle w:val="FontStyle52"/>
          <w:rFonts w:ascii="Times New Roman" w:hAnsi="Times New Roman" w:cs="Times New Roman"/>
          <w:sz w:val="24"/>
          <w:szCs w:val="24"/>
        </w:rPr>
        <w:t>Таллин.</w:t>
      </w:r>
      <w:r w:rsidR="00FD7C34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1974.</w:t>
      </w:r>
      <w:r w:rsidR="00D56FF9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4.2 С. 171-175.</w:t>
      </w:r>
    </w:p>
    <w:p w:rsidR="003C50DE" w:rsidRPr="008C170F" w:rsidRDefault="008C170F" w:rsidP="008C170F">
      <w:pPr>
        <w:pStyle w:val="Style39"/>
        <w:widowControl/>
        <w:spacing w:line="360" w:lineRule="auto"/>
        <w:ind w:firstLine="0"/>
        <w:rPr>
          <w:rStyle w:val="FontStyle52"/>
          <w:rFonts w:ascii="Times New Roman" w:hAnsi="Times New Roman" w:cs="Times New Roman"/>
          <w:sz w:val="24"/>
          <w:szCs w:val="24"/>
        </w:rPr>
      </w:pPr>
      <w:r>
        <w:rPr>
          <w:rStyle w:val="FontStyle52"/>
          <w:rFonts w:ascii="Times New Roman" w:hAnsi="Times New Roman" w:cs="Times New Roman"/>
          <w:sz w:val="24"/>
          <w:szCs w:val="24"/>
        </w:rPr>
        <w:t>15</w:t>
      </w:r>
      <w:r w:rsidR="003C50DE" w:rsidRPr="008C170F">
        <w:rPr>
          <w:rStyle w:val="FontStyle52"/>
          <w:rFonts w:ascii="Times New Roman" w:hAnsi="Times New Roman" w:cs="Times New Roman"/>
          <w:sz w:val="24"/>
          <w:szCs w:val="24"/>
        </w:rPr>
        <w:t>. Кауричев И.С. Почвы таежно-лесной зоны. Болотные почвы</w:t>
      </w:r>
      <w:r w:rsidR="001D6462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</w:t>
      </w:r>
      <w:r w:rsidR="003C50DE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// Почвоведение. М., Изд. « Колос».1996. С.239-285. </w:t>
      </w:r>
    </w:p>
    <w:p w:rsidR="000A2816" w:rsidRPr="008C170F" w:rsidRDefault="008C170F" w:rsidP="008C170F">
      <w:pPr>
        <w:pStyle w:val="Style39"/>
        <w:widowControl/>
        <w:spacing w:line="360" w:lineRule="auto"/>
        <w:ind w:firstLine="0"/>
        <w:rPr>
          <w:rStyle w:val="FontStyle52"/>
          <w:rFonts w:ascii="Times New Roman" w:hAnsi="Times New Roman" w:cs="Times New Roman"/>
          <w:sz w:val="24"/>
          <w:szCs w:val="24"/>
        </w:rPr>
      </w:pPr>
      <w:r>
        <w:rPr>
          <w:rStyle w:val="FontStyle52"/>
          <w:rFonts w:ascii="Times New Roman" w:hAnsi="Times New Roman" w:cs="Times New Roman"/>
          <w:sz w:val="24"/>
          <w:szCs w:val="24"/>
        </w:rPr>
        <w:t>16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. Корганова Г.А. Протозоологические исследования на Сейшельских островах: фауна и население раковинных амеб (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Testcea</w:t>
      </w:r>
      <w:r w:rsidR="00A35C0E" w:rsidRPr="008C170F">
        <w:rPr>
          <w:rStyle w:val="FontStyle52"/>
          <w:rFonts w:ascii="Times New Roman" w:hAnsi="Times New Roman" w:cs="Times New Roman"/>
          <w:sz w:val="24"/>
          <w:szCs w:val="24"/>
        </w:rPr>
        <w:t>) // Изд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. АН СССР. Сер.</w:t>
      </w:r>
      <w:r w:rsidR="001D6462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Виол. 1990 а. № 6. С. 904-917.</w:t>
      </w:r>
    </w:p>
    <w:p w:rsidR="000A2816" w:rsidRPr="008C170F" w:rsidRDefault="008C170F" w:rsidP="008C170F">
      <w:pPr>
        <w:pStyle w:val="Style38"/>
        <w:widowControl/>
        <w:spacing w:line="360" w:lineRule="auto"/>
        <w:ind w:firstLine="0"/>
        <w:jc w:val="both"/>
        <w:rPr>
          <w:rStyle w:val="FontStyle52"/>
          <w:rFonts w:ascii="Times New Roman" w:hAnsi="Times New Roman" w:cs="Times New Roman"/>
          <w:sz w:val="24"/>
          <w:szCs w:val="24"/>
        </w:rPr>
      </w:pPr>
      <w:r>
        <w:rPr>
          <w:rStyle w:val="FontStyle52"/>
          <w:rFonts w:ascii="Times New Roman" w:hAnsi="Times New Roman" w:cs="Times New Roman"/>
          <w:sz w:val="24"/>
          <w:szCs w:val="24"/>
        </w:rPr>
        <w:lastRenderedPageBreak/>
        <w:t>17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. Корганова Г.А. Раковинные амебы (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Testacida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) некот</w:t>
      </w:r>
      <w:r w:rsidR="006A519D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орых почв европейской части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//</w:t>
      </w:r>
      <w:r w:rsidR="00E268C3" w:rsidRPr="008C170F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Pedobiologia</w:t>
      </w:r>
      <w:r w:rsidR="006A519D" w:rsidRPr="008C170F">
        <w:rPr>
          <w:rStyle w:val="FontStyle52"/>
          <w:rFonts w:ascii="Times New Roman" w:hAnsi="Times New Roman" w:cs="Times New Roman"/>
          <w:sz w:val="24"/>
          <w:szCs w:val="24"/>
        </w:rPr>
        <w:t>. 2004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. 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Bd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/5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  <w:lang w:val="en-US"/>
        </w:rPr>
        <w:t>s</w:t>
      </w:r>
      <w:r w:rsidR="000A2816" w:rsidRPr="008C170F">
        <w:rPr>
          <w:rStyle w:val="FontStyle52"/>
          <w:rFonts w:ascii="Times New Roman" w:hAnsi="Times New Roman" w:cs="Times New Roman"/>
          <w:sz w:val="24"/>
          <w:szCs w:val="24"/>
        </w:rPr>
        <w:t>/ 4</w:t>
      </w:r>
      <w:r w:rsidR="00E268C3" w:rsidRPr="008C170F">
        <w:rPr>
          <w:rStyle w:val="FontStyle52"/>
          <w:rFonts w:ascii="Times New Roman" w:hAnsi="Times New Roman" w:cs="Times New Roman"/>
          <w:sz w:val="24"/>
          <w:szCs w:val="24"/>
        </w:rPr>
        <w:t>5-43</w:t>
      </w:r>
      <w:r w:rsidR="001D6462" w:rsidRPr="008C170F">
        <w:rPr>
          <w:rStyle w:val="FontStyle52"/>
          <w:rFonts w:ascii="Times New Roman" w:hAnsi="Times New Roman" w:cs="Times New Roman"/>
          <w:sz w:val="24"/>
          <w:szCs w:val="24"/>
        </w:rPr>
        <w:t>1.</w:t>
      </w:r>
    </w:p>
    <w:p w:rsidR="00804CF9" w:rsidRPr="008C170F" w:rsidRDefault="008C170F" w:rsidP="008C170F">
      <w:pPr>
        <w:pStyle w:val="Style16"/>
        <w:widowControl/>
        <w:spacing w:line="360" w:lineRule="auto"/>
        <w:ind w:firstLine="0"/>
        <w:rPr>
          <w:rStyle w:val="FontStyle52"/>
          <w:rFonts w:ascii="Times New Roman" w:hAnsi="Times New Roman" w:cs="Times New Roman"/>
          <w:sz w:val="24"/>
          <w:szCs w:val="24"/>
        </w:rPr>
      </w:pPr>
      <w:r>
        <w:rPr>
          <w:rStyle w:val="FontStyle52"/>
          <w:rFonts w:ascii="Times New Roman" w:hAnsi="Times New Roman" w:cs="Times New Roman"/>
          <w:sz w:val="24"/>
          <w:szCs w:val="24"/>
        </w:rPr>
        <w:t>18</w:t>
      </w:r>
      <w:r w:rsidR="00804CF9" w:rsidRPr="008C170F">
        <w:rPr>
          <w:rStyle w:val="FontStyle52"/>
          <w:rFonts w:ascii="Times New Roman" w:hAnsi="Times New Roman" w:cs="Times New Roman"/>
          <w:sz w:val="24"/>
          <w:szCs w:val="24"/>
        </w:rPr>
        <w:t>. Мазей</w:t>
      </w:r>
      <w:r w:rsidR="00832C69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Ю. А., Цыганов А.Н. Пресноводные раковинные амебы //Товарищес</w:t>
      </w:r>
      <w:r w:rsidR="00A35C0E" w:rsidRPr="008C170F">
        <w:rPr>
          <w:rStyle w:val="FontStyle52"/>
          <w:rFonts w:ascii="Times New Roman" w:hAnsi="Times New Roman" w:cs="Times New Roman"/>
          <w:sz w:val="24"/>
          <w:szCs w:val="24"/>
        </w:rPr>
        <w:t>тво научных изданий КМК. Москва</w:t>
      </w:r>
      <w:r w:rsidR="001D6462" w:rsidRPr="008C170F">
        <w:rPr>
          <w:rStyle w:val="FontStyle52"/>
          <w:rFonts w:ascii="Times New Roman" w:hAnsi="Times New Roman" w:cs="Times New Roman"/>
          <w:sz w:val="24"/>
          <w:szCs w:val="24"/>
        </w:rPr>
        <w:t>. 2006.</w:t>
      </w:r>
      <w:r w:rsidR="00832C69" w:rsidRPr="008C170F">
        <w:rPr>
          <w:rStyle w:val="FontStyle52"/>
          <w:rFonts w:ascii="Times New Roman" w:hAnsi="Times New Roman" w:cs="Times New Roman"/>
          <w:sz w:val="24"/>
          <w:szCs w:val="24"/>
        </w:rPr>
        <w:t xml:space="preserve"> 300 с.</w:t>
      </w:r>
    </w:p>
    <w:p w:rsidR="000A2816" w:rsidRPr="008C170F" w:rsidRDefault="008C170F" w:rsidP="008C170F">
      <w:pPr>
        <w:pStyle w:val="Style37"/>
        <w:widowControl/>
        <w:tabs>
          <w:tab w:val="left" w:pos="560"/>
        </w:tabs>
        <w:spacing w:line="360" w:lineRule="auto"/>
        <w:ind w:firstLine="0"/>
        <w:rPr>
          <w:rStyle w:val="FontStyle80"/>
          <w:rFonts w:ascii="Times New Roman" w:hAnsi="Times New Roman" w:cs="Times New Roman"/>
          <w:sz w:val="24"/>
          <w:szCs w:val="24"/>
        </w:rPr>
      </w:pPr>
      <w:r>
        <w:rPr>
          <w:rStyle w:val="FontStyle80"/>
          <w:rFonts w:ascii="Times New Roman" w:hAnsi="Times New Roman" w:cs="Times New Roman"/>
          <w:sz w:val="24"/>
          <w:szCs w:val="24"/>
        </w:rPr>
        <w:t>19</w:t>
      </w:r>
      <w:r w:rsidR="00BA58D1" w:rsidRPr="008C170F">
        <w:rPr>
          <w:rStyle w:val="FontStyle80"/>
          <w:rFonts w:ascii="Times New Roman" w:hAnsi="Times New Roman" w:cs="Times New Roman"/>
          <w:sz w:val="24"/>
          <w:szCs w:val="24"/>
        </w:rPr>
        <w:t xml:space="preserve">. </w:t>
      </w:r>
      <w:r w:rsidR="000A2816" w:rsidRPr="008C170F">
        <w:rPr>
          <w:rStyle w:val="FontStyle80"/>
          <w:rFonts w:ascii="Times New Roman" w:hAnsi="Times New Roman" w:cs="Times New Roman"/>
          <w:sz w:val="24"/>
          <w:szCs w:val="24"/>
        </w:rPr>
        <w:t xml:space="preserve">Суханова </w:t>
      </w:r>
      <w:r w:rsidR="000A2816"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>K</w:t>
      </w:r>
      <w:r w:rsidR="000A2816" w:rsidRPr="008C170F">
        <w:rPr>
          <w:rStyle w:val="FontStyle80"/>
          <w:rFonts w:ascii="Times New Roman" w:hAnsi="Times New Roman" w:cs="Times New Roman"/>
          <w:sz w:val="24"/>
          <w:szCs w:val="24"/>
        </w:rPr>
        <w:t>.</w:t>
      </w:r>
      <w:r w:rsidR="000A2816"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>M</w:t>
      </w:r>
      <w:r w:rsidR="00804CF9" w:rsidRPr="008C170F">
        <w:rPr>
          <w:rStyle w:val="FontStyle80"/>
          <w:rFonts w:ascii="Times New Roman" w:hAnsi="Times New Roman" w:cs="Times New Roman"/>
          <w:sz w:val="24"/>
          <w:szCs w:val="24"/>
        </w:rPr>
        <w:t>., Иудина Т.А. Экология жизн</w:t>
      </w:r>
      <w:r w:rsidR="000A2816" w:rsidRPr="008C170F">
        <w:rPr>
          <w:rStyle w:val="FontStyle80"/>
          <w:rFonts w:ascii="Times New Roman" w:hAnsi="Times New Roman" w:cs="Times New Roman"/>
          <w:sz w:val="24"/>
          <w:szCs w:val="24"/>
        </w:rPr>
        <w:t xml:space="preserve">енный цикл пресноводной раковинной корненожки </w:t>
      </w:r>
      <w:r w:rsidR="000A2816"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>Trinema</w:t>
      </w:r>
      <w:r w:rsidR="000A2816" w:rsidRPr="008C170F">
        <w:rPr>
          <w:rStyle w:val="FontStyle80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>lineare</w:t>
      </w:r>
      <w:r w:rsidR="000A2816" w:rsidRPr="008C170F">
        <w:rPr>
          <w:rStyle w:val="FontStyle80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>Penard</w:t>
      </w:r>
      <w:r w:rsidR="000A2816" w:rsidRPr="008C170F">
        <w:rPr>
          <w:rStyle w:val="FontStyle80"/>
          <w:rFonts w:ascii="Times New Roman" w:hAnsi="Times New Roman" w:cs="Times New Roman"/>
          <w:sz w:val="24"/>
          <w:szCs w:val="24"/>
        </w:rPr>
        <w:t xml:space="preserve"> // Экология свободноживущих морских и пресноводных простейших.</w:t>
      </w:r>
      <w:r w:rsidR="00D56FF9" w:rsidRPr="008C170F">
        <w:rPr>
          <w:rStyle w:val="FontStyle80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80"/>
          <w:rFonts w:ascii="Times New Roman" w:hAnsi="Times New Roman" w:cs="Times New Roman"/>
          <w:sz w:val="24"/>
          <w:szCs w:val="24"/>
        </w:rPr>
        <w:t>П.,</w:t>
      </w:r>
      <w:r w:rsidR="00FD7C34" w:rsidRPr="008C170F">
        <w:rPr>
          <w:rStyle w:val="FontStyle80"/>
          <w:rFonts w:ascii="Times New Roman" w:hAnsi="Times New Roman" w:cs="Times New Roman"/>
          <w:sz w:val="24"/>
          <w:szCs w:val="24"/>
        </w:rPr>
        <w:t xml:space="preserve"> </w:t>
      </w:r>
      <w:r w:rsidR="001D6462" w:rsidRPr="008C170F">
        <w:rPr>
          <w:rStyle w:val="FontStyle80"/>
          <w:rFonts w:ascii="Times New Roman" w:hAnsi="Times New Roman" w:cs="Times New Roman"/>
          <w:sz w:val="24"/>
          <w:szCs w:val="24"/>
        </w:rPr>
        <w:t>"Наука".</w:t>
      </w:r>
      <w:r w:rsidR="00FD7C34" w:rsidRPr="008C170F">
        <w:rPr>
          <w:rStyle w:val="FontStyle80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80"/>
          <w:rFonts w:ascii="Times New Roman" w:hAnsi="Times New Roman" w:cs="Times New Roman"/>
          <w:sz w:val="24"/>
          <w:szCs w:val="24"/>
        </w:rPr>
        <w:t>1990.</w:t>
      </w:r>
      <w:r w:rsidR="00D56FF9" w:rsidRPr="008C170F">
        <w:rPr>
          <w:rStyle w:val="FontStyle80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80"/>
          <w:rFonts w:ascii="Times New Roman" w:hAnsi="Times New Roman" w:cs="Times New Roman"/>
          <w:sz w:val="24"/>
          <w:szCs w:val="24"/>
        </w:rPr>
        <w:t>Вып.</w:t>
      </w:r>
      <w:r w:rsidR="00FD7C34" w:rsidRPr="008C170F">
        <w:rPr>
          <w:rStyle w:val="FontStyle80"/>
          <w:rFonts w:ascii="Times New Roman" w:hAnsi="Times New Roman" w:cs="Times New Roman"/>
          <w:sz w:val="24"/>
          <w:szCs w:val="24"/>
        </w:rPr>
        <w:t xml:space="preserve"> </w:t>
      </w:r>
      <w:r w:rsidR="00A35C0E" w:rsidRPr="008C170F">
        <w:rPr>
          <w:rStyle w:val="FontStyle80"/>
          <w:rFonts w:ascii="Times New Roman" w:hAnsi="Times New Roman" w:cs="Times New Roman"/>
          <w:sz w:val="24"/>
          <w:szCs w:val="24"/>
        </w:rPr>
        <w:t>1</w:t>
      </w:r>
      <w:r w:rsidR="000A2816" w:rsidRPr="008C170F">
        <w:rPr>
          <w:rStyle w:val="FontStyle80"/>
          <w:rFonts w:ascii="Times New Roman" w:hAnsi="Times New Roman" w:cs="Times New Roman"/>
          <w:sz w:val="24"/>
          <w:szCs w:val="24"/>
        </w:rPr>
        <w:t>3.</w:t>
      </w:r>
      <w:r w:rsidR="00D56FF9" w:rsidRPr="008C170F">
        <w:rPr>
          <w:rStyle w:val="FontStyle80"/>
          <w:rFonts w:ascii="Times New Roman" w:hAnsi="Times New Roman" w:cs="Times New Roman"/>
          <w:sz w:val="24"/>
          <w:szCs w:val="24"/>
        </w:rPr>
        <w:t xml:space="preserve"> </w:t>
      </w:r>
      <w:r w:rsidR="000A2816" w:rsidRPr="008C170F">
        <w:rPr>
          <w:rStyle w:val="FontStyle80"/>
          <w:rFonts w:ascii="Times New Roman" w:hAnsi="Times New Roman" w:cs="Times New Roman"/>
          <w:sz w:val="24"/>
          <w:szCs w:val="24"/>
        </w:rPr>
        <w:t>С. 133-142.</w:t>
      </w:r>
    </w:p>
    <w:p w:rsidR="000A2816" w:rsidRPr="008C170F" w:rsidRDefault="008C170F" w:rsidP="008C170F">
      <w:pPr>
        <w:pStyle w:val="Style37"/>
        <w:widowControl/>
        <w:tabs>
          <w:tab w:val="left" w:pos="540"/>
        </w:tabs>
        <w:spacing w:line="360" w:lineRule="auto"/>
        <w:ind w:firstLine="0"/>
        <w:rPr>
          <w:rStyle w:val="FontStyle80"/>
          <w:rFonts w:ascii="Times New Roman" w:hAnsi="Times New Roman" w:cs="Times New Roman"/>
          <w:sz w:val="24"/>
          <w:szCs w:val="24"/>
          <w:lang w:val="en-US"/>
        </w:rPr>
      </w:pPr>
      <w:r w:rsidRPr="008C170F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>20</w:t>
      </w:r>
      <w:r w:rsidR="00BA58D1" w:rsidRPr="008C170F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 xml:space="preserve">. </w:t>
      </w:r>
      <w:r w:rsidR="000A2816" w:rsidRPr="008C170F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>Bonnet L. Types morphologiques, ecologie et evolution de la theque chez les Thecamoebi ens // Protistologica. 1975. Vol.</w:t>
      </w:r>
      <w:r w:rsidR="00FD7C34" w:rsidRPr="008C170F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 xml:space="preserve"> </w:t>
      </w:r>
      <w:r w:rsidR="000A2816" w:rsidRPr="008C170F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>11,</w:t>
      </w:r>
      <w:r w:rsidR="00FD7C34" w:rsidRPr="008C170F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 xml:space="preserve"> </w:t>
      </w:r>
      <w:r w:rsidR="000A2816" w:rsidRPr="008C170F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>N3.</w:t>
      </w:r>
      <w:r w:rsidR="00FD7C34" w:rsidRPr="008C170F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 xml:space="preserve"> </w:t>
      </w:r>
      <w:r w:rsidR="000A2816" w:rsidRPr="008C170F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>P. 363-378.</w:t>
      </w:r>
    </w:p>
    <w:p w:rsidR="00E268C3" w:rsidRPr="008C170F" w:rsidRDefault="003C50DE" w:rsidP="008C170F">
      <w:pPr>
        <w:pStyle w:val="Style37"/>
        <w:widowControl/>
        <w:tabs>
          <w:tab w:val="left" w:pos="768"/>
        </w:tabs>
        <w:spacing w:line="360" w:lineRule="auto"/>
        <w:ind w:firstLine="0"/>
        <w:rPr>
          <w:rStyle w:val="FontStyle80"/>
          <w:rFonts w:ascii="Times New Roman" w:hAnsi="Times New Roman" w:cs="Times New Roman"/>
          <w:sz w:val="24"/>
          <w:szCs w:val="24"/>
          <w:lang w:val="en-US"/>
        </w:rPr>
      </w:pPr>
      <w:r w:rsidRPr="008C170F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>2</w:t>
      </w:r>
      <w:r w:rsidR="008C170F" w:rsidRPr="005917CE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>1</w:t>
      </w:r>
      <w:r w:rsidR="00BA58D1" w:rsidRPr="008C170F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 xml:space="preserve">. </w:t>
      </w:r>
      <w:r w:rsidR="00E268C3" w:rsidRPr="008C170F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>Duncerly J.S. Encystation and reserve food formation in Trinema lineare Penard // Trans. R. Soc. Edinb. 1923. Vol. 53. P. 297-300.</w:t>
      </w:r>
    </w:p>
    <w:p w:rsidR="00E268C3" w:rsidRPr="008C170F" w:rsidRDefault="003C50DE" w:rsidP="005917CE">
      <w:pPr>
        <w:pStyle w:val="Style21"/>
        <w:widowControl/>
        <w:spacing w:line="360" w:lineRule="auto"/>
        <w:ind w:firstLine="0"/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</w:pPr>
      <w:r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>2</w:t>
      </w:r>
      <w:r w:rsidR="005917CE" w:rsidRPr="00E67261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>2</w:t>
      </w:r>
      <w:r w:rsidR="00BA58D1"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E268C3"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 xml:space="preserve"> Heal O.W. Morphological variation in certain Testacea // </w:t>
      </w:r>
      <w:r w:rsidR="00E268C3" w:rsidRPr="008C170F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>A</w:t>
      </w:r>
      <w:r w:rsidR="001D6462" w:rsidRPr="008C170F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>rch. Protistenk. 1961. Vol. 106.</w:t>
      </w:r>
      <w:r w:rsidR="00E268C3" w:rsidRPr="008C170F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 xml:space="preserve"> H. 2. P. 351-368. </w:t>
      </w:r>
    </w:p>
    <w:p w:rsidR="00E268C3" w:rsidRPr="008C170F" w:rsidRDefault="003C50DE" w:rsidP="005917CE">
      <w:pPr>
        <w:pStyle w:val="Style21"/>
        <w:widowControl/>
        <w:spacing w:line="360" w:lineRule="auto"/>
        <w:ind w:firstLine="0"/>
        <w:rPr>
          <w:rStyle w:val="FontStyle80"/>
          <w:rFonts w:ascii="Times New Roman" w:hAnsi="Times New Roman" w:cs="Times New Roman"/>
          <w:sz w:val="24"/>
          <w:szCs w:val="24"/>
          <w:lang w:val="de-DE" w:eastAsia="en-US"/>
        </w:rPr>
      </w:pPr>
      <w:r w:rsidRPr="008C170F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>2</w:t>
      </w:r>
      <w:r w:rsidR="005917CE" w:rsidRPr="005917CE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>3</w:t>
      </w:r>
      <w:r w:rsidR="00E268C3" w:rsidRPr="008C170F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 xml:space="preserve">. Hediey R.H. Ogden C.G. Observatiuns on Trinema lineare Penard (Testacea: Protozoa) // Bull. </w:t>
      </w:r>
      <w:r w:rsidR="00E268C3" w:rsidRPr="008C170F">
        <w:rPr>
          <w:rStyle w:val="FontStyle80"/>
          <w:rFonts w:ascii="Times New Roman" w:hAnsi="Times New Roman" w:cs="Times New Roman"/>
          <w:sz w:val="24"/>
          <w:szCs w:val="24"/>
          <w:lang w:val="de-DE" w:eastAsia="en-US"/>
        </w:rPr>
        <w:t xml:space="preserve">Brit. Mus. Hist. (Zool.). 1974. Vol. 26, N3. P. 185-200. </w:t>
      </w:r>
    </w:p>
    <w:p w:rsidR="00E268C3" w:rsidRPr="008C170F" w:rsidRDefault="003C50DE" w:rsidP="005917CE">
      <w:pPr>
        <w:pStyle w:val="Style21"/>
        <w:widowControl/>
        <w:spacing w:line="360" w:lineRule="auto"/>
        <w:ind w:firstLine="0"/>
        <w:rPr>
          <w:rStyle w:val="FontStyle80"/>
          <w:rFonts w:ascii="Times New Roman" w:hAnsi="Times New Roman" w:cs="Times New Roman"/>
          <w:sz w:val="24"/>
          <w:szCs w:val="24"/>
          <w:lang w:val="en-US"/>
        </w:rPr>
      </w:pPr>
      <w:r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>2</w:t>
      </w:r>
      <w:r w:rsidR="005917CE" w:rsidRPr="005917CE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>4</w:t>
      </w:r>
      <w:r w:rsidR="00E268C3"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 xml:space="preserve">. Laminger H. The effects of soil moisture fluctuations on the testacean species Trinema enchelys (Ehrenberg) Leidy in a high brown earths podsol and its feedings behaviour </w:t>
      </w:r>
      <w:r w:rsidR="00E268C3" w:rsidRPr="008C170F">
        <w:rPr>
          <w:rStyle w:val="FontStyle80"/>
          <w:rFonts w:ascii="Times New Roman" w:hAnsi="Times New Roman" w:cs="Times New Roman"/>
          <w:spacing w:val="-20"/>
          <w:sz w:val="24"/>
          <w:szCs w:val="24"/>
          <w:lang w:val="en-US"/>
        </w:rPr>
        <w:t>/7</w:t>
      </w:r>
      <w:r w:rsidR="00E268C3"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 xml:space="preserve"> Arch. Protistenk. 1978. Bd 120. S. 446-454.</w:t>
      </w:r>
    </w:p>
    <w:p w:rsidR="00E268C3" w:rsidRPr="008C170F" w:rsidRDefault="003C50DE" w:rsidP="005917CE">
      <w:pPr>
        <w:pStyle w:val="Style21"/>
        <w:widowControl/>
        <w:spacing w:line="360" w:lineRule="auto"/>
        <w:ind w:firstLine="0"/>
        <w:rPr>
          <w:rStyle w:val="FontStyle80"/>
          <w:rFonts w:ascii="Times New Roman" w:hAnsi="Times New Roman" w:cs="Times New Roman"/>
          <w:sz w:val="24"/>
          <w:szCs w:val="24"/>
          <w:lang w:val="en-US"/>
        </w:rPr>
      </w:pPr>
      <w:r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>2</w:t>
      </w:r>
      <w:r w:rsidR="005917CE" w:rsidRPr="005917CE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>5</w:t>
      </w:r>
      <w:r w:rsidR="00E268C3"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 xml:space="preserve">. Leidy </w:t>
      </w:r>
      <w:r w:rsidR="00E268C3" w:rsidRPr="008C170F">
        <w:rPr>
          <w:rStyle w:val="FontStyle66"/>
          <w:i w:val="0"/>
          <w:spacing w:val="90"/>
          <w:sz w:val="24"/>
          <w:szCs w:val="24"/>
          <w:lang w:val="en-US"/>
        </w:rPr>
        <w:t>J.</w:t>
      </w:r>
      <w:r w:rsidR="00E268C3" w:rsidRPr="008C170F">
        <w:rPr>
          <w:rStyle w:val="FontStyle66"/>
          <w:i w:val="0"/>
          <w:sz w:val="24"/>
          <w:szCs w:val="24"/>
          <w:lang w:val="en-US"/>
        </w:rPr>
        <w:t xml:space="preserve"> </w:t>
      </w:r>
      <w:r w:rsidR="00E268C3"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>Frechw</w:t>
      </w:r>
      <w:r w:rsidR="006609E0"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>ater Phizopods of North America//</w:t>
      </w:r>
      <w:r w:rsidR="00E268C3"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 xml:space="preserve"> U.S. Geol. Surv. Terr. 1879. Vol. 12 324P.</w:t>
      </w:r>
    </w:p>
    <w:p w:rsidR="00E268C3" w:rsidRPr="008C170F" w:rsidRDefault="003C50DE" w:rsidP="005917CE">
      <w:pPr>
        <w:pStyle w:val="Style21"/>
        <w:widowControl/>
        <w:spacing w:line="360" w:lineRule="auto"/>
        <w:ind w:firstLine="0"/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</w:pPr>
      <w:r w:rsidRPr="008C170F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>2</w:t>
      </w:r>
      <w:r w:rsidR="005917CE" w:rsidRPr="005917CE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>6</w:t>
      </w:r>
      <w:r w:rsidR="00E268C3" w:rsidRPr="008C170F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>. Lousie r J. D. Effeect of experimental soil moisture  fluctuations on turnover rates of Testacea // So</w:t>
      </w:r>
      <w:r w:rsidR="001D6462" w:rsidRPr="008C170F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>il. Biol. Biochem. 1974. Vol. 6</w:t>
      </w:r>
      <w:r w:rsidR="001D6462" w:rsidRPr="005917CE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>.</w:t>
      </w:r>
      <w:r w:rsidR="00E268C3" w:rsidRPr="008C170F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 xml:space="preserve"> N </w:t>
      </w:r>
      <w:r w:rsidR="00E268C3" w:rsidRPr="008C170F">
        <w:rPr>
          <w:rStyle w:val="FontStyle80"/>
          <w:rFonts w:ascii="Times New Roman" w:hAnsi="Times New Roman" w:cs="Times New Roman"/>
          <w:spacing w:val="-20"/>
          <w:sz w:val="24"/>
          <w:szCs w:val="24"/>
          <w:lang w:val="en-US" w:eastAsia="en-US"/>
        </w:rPr>
        <w:t>7.</w:t>
      </w:r>
      <w:r w:rsidR="00E268C3" w:rsidRPr="008C170F">
        <w:rPr>
          <w:rStyle w:val="FontStyle80"/>
          <w:rFonts w:ascii="Times New Roman" w:hAnsi="Times New Roman" w:cs="Times New Roman"/>
          <w:sz w:val="24"/>
          <w:szCs w:val="24"/>
          <w:lang w:val="en-US" w:eastAsia="en-US"/>
        </w:rPr>
        <w:t xml:space="preserve"> P. 19-26.</w:t>
      </w:r>
    </w:p>
    <w:p w:rsidR="00EE64FA" w:rsidRPr="008C170F" w:rsidRDefault="00BA58D1" w:rsidP="005917CE">
      <w:pPr>
        <w:pStyle w:val="Style19"/>
        <w:widowControl/>
        <w:spacing w:line="360" w:lineRule="auto"/>
        <w:ind w:firstLine="0"/>
        <w:jc w:val="both"/>
        <w:rPr>
          <w:rStyle w:val="FontStyle80"/>
          <w:rFonts w:ascii="Times New Roman" w:hAnsi="Times New Roman" w:cs="Times New Roman"/>
          <w:sz w:val="24"/>
          <w:szCs w:val="24"/>
          <w:lang w:val="en-US"/>
        </w:rPr>
      </w:pPr>
      <w:r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>2</w:t>
      </w:r>
      <w:r w:rsidR="005917CE" w:rsidRPr="005917CE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>7</w:t>
      </w:r>
      <w:r w:rsidR="00E268C3" w:rsidRPr="008C170F">
        <w:rPr>
          <w:rStyle w:val="FontStyle80"/>
          <w:rFonts w:ascii="Times New Roman" w:hAnsi="Times New Roman" w:cs="Times New Roman"/>
          <w:sz w:val="24"/>
          <w:szCs w:val="24"/>
          <w:lang w:val="de-DE"/>
        </w:rPr>
        <w:t xml:space="preserve">. Rauenbusch K. Biologie und Feinstructur (REM-Unter-suchungen) terrestrischer Testaceen in Waldboden // Atch. </w:t>
      </w:r>
      <w:r w:rsidR="00E268C3"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>Protistenk. 1987. Bd 134, H. 2-3S. 191-294.</w:t>
      </w:r>
      <w:r w:rsidR="001F3561"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604B3A" w:rsidRPr="008C170F" w:rsidRDefault="00583B64" w:rsidP="005917CE">
      <w:pPr>
        <w:pStyle w:val="Style19"/>
        <w:widowControl/>
        <w:spacing w:line="360" w:lineRule="auto"/>
        <w:ind w:firstLine="0"/>
        <w:jc w:val="both"/>
        <w:rPr>
          <w:rStyle w:val="FontStyle80"/>
          <w:rFonts w:ascii="Times New Roman" w:hAnsi="Times New Roman" w:cs="Times New Roman"/>
          <w:sz w:val="24"/>
          <w:szCs w:val="24"/>
          <w:lang w:val="en-US"/>
        </w:rPr>
      </w:pPr>
      <w:r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>2</w:t>
      </w:r>
      <w:r w:rsidR="005917CE" w:rsidRPr="00D75B21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>8</w:t>
      </w:r>
      <w:r w:rsidR="001F3561"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>. Sandon H. The composition and distribution of protozoan fauna of Che</w:t>
      </w:r>
      <w:r w:rsidR="006609E0"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 xml:space="preserve"> soil//</w:t>
      </w:r>
      <w:r w:rsidR="00A35C0E"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 xml:space="preserve"> London.</w:t>
      </w:r>
      <w:r w:rsidR="00EE64FA"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 xml:space="preserve"> 192</w:t>
      </w:r>
      <w:r w:rsidR="00A35C0E"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>7</w:t>
      </w:r>
      <w:r w:rsidR="00A35C0E" w:rsidRPr="00D75B21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>.</w:t>
      </w:r>
      <w:r w:rsidR="001F3561"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 xml:space="preserve"> 237p.</w:t>
      </w:r>
      <w:r w:rsidR="00B35968" w:rsidRPr="008C170F">
        <w:rPr>
          <w:rStyle w:val="FontStyle80"/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sectPr w:rsidR="00604B3A" w:rsidRPr="008C170F" w:rsidSect="008C170F">
      <w:headerReference w:type="even" r:id="rId24"/>
      <w:headerReference w:type="default" r:id="rId25"/>
      <w:footerReference w:type="even" r:id="rId26"/>
      <w:footerReference w:type="default" r:id="rId27"/>
      <w:pgSz w:w="11905" w:h="16837" w:code="9"/>
      <w:pgMar w:top="1134" w:right="1134" w:bottom="1134" w:left="1701" w:header="720" w:footer="720" w:gutter="0"/>
      <w:cols w:space="60"/>
      <w:noEndnote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45699" w:rsidRDefault="00445699">
      <w:r>
        <w:separator/>
      </w:r>
    </w:p>
  </w:endnote>
  <w:endnote w:type="continuationSeparator" w:id="0">
    <w:p w:rsidR="00445699" w:rsidRDefault="004456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896098"/>
      <w:docPartObj>
        <w:docPartGallery w:val="Page Numbers (Bottom of Page)"/>
        <w:docPartUnique/>
      </w:docPartObj>
    </w:sdtPr>
    <w:sdtEndPr/>
    <w:sdtContent>
      <w:p w:rsidR="00EE5A52" w:rsidRDefault="00283C95">
        <w:pPr>
          <w:pStyle w:val="a8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82A3F">
          <w:rPr>
            <w:noProof/>
          </w:rPr>
          <w:t>32</w:t>
        </w:r>
        <w:r>
          <w:rPr>
            <w:noProof/>
          </w:rPr>
          <w:fldChar w:fldCharType="end"/>
        </w:r>
      </w:p>
    </w:sdtContent>
  </w:sdt>
  <w:p w:rsidR="00EE5A52" w:rsidRDefault="00EE5A52">
    <w:pPr>
      <w:widowControl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896097"/>
      <w:docPartObj>
        <w:docPartGallery w:val="Page Numbers (Bottom of Page)"/>
        <w:docPartUnique/>
      </w:docPartObj>
    </w:sdtPr>
    <w:sdtEndPr/>
    <w:sdtContent>
      <w:p w:rsidR="00EE5A52" w:rsidRDefault="00283C95">
        <w:pPr>
          <w:pStyle w:val="a8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82A3F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EE5A52" w:rsidRDefault="00EE5A52">
    <w:pPr>
      <w:widowControl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45699" w:rsidRDefault="00445699">
      <w:r>
        <w:separator/>
      </w:r>
    </w:p>
  </w:footnote>
  <w:footnote w:type="continuationSeparator" w:id="0">
    <w:p w:rsidR="00445699" w:rsidRDefault="0044569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E5A52" w:rsidRDefault="00EE5A52">
    <w:pPr>
      <w:widowControl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E5A52" w:rsidRDefault="00EE5A52">
    <w:pPr>
      <w:widowControl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8368A964"/>
    <w:lvl w:ilvl="0">
      <w:numFmt w:val="bullet"/>
      <w:lvlText w:val="*"/>
      <w:lvlJc w:val="left"/>
    </w:lvl>
  </w:abstractNum>
  <w:abstractNum w:abstractNumId="1">
    <w:nsid w:val="02E25599"/>
    <w:multiLevelType w:val="singleLevel"/>
    <w:tmpl w:val="13089AEE"/>
    <w:lvl w:ilvl="0">
      <w:start w:val="1"/>
      <w:numFmt w:val="decimal"/>
      <w:lvlText w:val="%1."/>
      <w:legacy w:legacy="1" w:legacySpace="0" w:legacyIndent="396"/>
      <w:lvlJc w:val="left"/>
      <w:rPr>
        <w:rFonts w:ascii="Courier New" w:hAnsi="Courier New" w:cs="Courier New" w:hint="default"/>
      </w:rPr>
    </w:lvl>
  </w:abstractNum>
  <w:abstractNum w:abstractNumId="2">
    <w:nsid w:val="066329EA"/>
    <w:multiLevelType w:val="singleLevel"/>
    <w:tmpl w:val="3D14798E"/>
    <w:lvl w:ilvl="0">
      <w:start w:val="2"/>
      <w:numFmt w:val="decimal"/>
      <w:lvlText w:val="%1."/>
      <w:legacy w:legacy="1" w:legacySpace="0" w:legacyIndent="404"/>
      <w:lvlJc w:val="left"/>
      <w:rPr>
        <w:rFonts w:ascii="Courier New" w:hAnsi="Courier New" w:cs="Courier New" w:hint="default"/>
      </w:rPr>
    </w:lvl>
  </w:abstractNum>
  <w:abstractNum w:abstractNumId="3">
    <w:nsid w:val="09733019"/>
    <w:multiLevelType w:val="hybridMultilevel"/>
    <w:tmpl w:val="5C06C1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D21C93"/>
    <w:multiLevelType w:val="hybridMultilevel"/>
    <w:tmpl w:val="C80053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40B1E67"/>
    <w:multiLevelType w:val="singleLevel"/>
    <w:tmpl w:val="26527D2E"/>
    <w:lvl w:ilvl="0">
      <w:start w:val="30"/>
      <w:numFmt w:val="decimal"/>
      <w:lvlText w:val="%1."/>
      <w:legacy w:legacy="1" w:legacySpace="0" w:legacyIndent="540"/>
      <w:lvlJc w:val="left"/>
      <w:rPr>
        <w:rFonts w:ascii="Courier New" w:hAnsi="Courier New" w:cs="Courier New" w:hint="default"/>
      </w:rPr>
    </w:lvl>
  </w:abstractNum>
  <w:abstractNum w:abstractNumId="6">
    <w:nsid w:val="15CA2151"/>
    <w:multiLevelType w:val="singleLevel"/>
    <w:tmpl w:val="CCA8C130"/>
    <w:lvl w:ilvl="0">
      <w:start w:val="25"/>
      <w:numFmt w:val="decimal"/>
      <w:lvlText w:val="%1."/>
      <w:legacy w:legacy="1" w:legacySpace="0" w:legacyIndent="560"/>
      <w:lvlJc w:val="left"/>
      <w:rPr>
        <w:rFonts w:ascii="Courier New" w:hAnsi="Courier New" w:cs="Courier New" w:hint="default"/>
      </w:rPr>
    </w:lvl>
  </w:abstractNum>
  <w:abstractNum w:abstractNumId="7">
    <w:nsid w:val="171065C2"/>
    <w:multiLevelType w:val="singleLevel"/>
    <w:tmpl w:val="138E88CE"/>
    <w:lvl w:ilvl="0">
      <w:start w:val="5"/>
      <w:numFmt w:val="decimal"/>
      <w:lvlText w:val="%1."/>
      <w:legacy w:legacy="1" w:legacySpace="0" w:legacyIndent="408"/>
      <w:lvlJc w:val="left"/>
      <w:rPr>
        <w:rFonts w:ascii="Courier New" w:hAnsi="Courier New" w:cs="Courier New" w:hint="default"/>
      </w:rPr>
    </w:lvl>
  </w:abstractNum>
  <w:abstractNum w:abstractNumId="8">
    <w:nsid w:val="19AD329D"/>
    <w:multiLevelType w:val="singleLevel"/>
    <w:tmpl w:val="FB2EC2D6"/>
    <w:lvl w:ilvl="0">
      <w:start w:val="1"/>
      <w:numFmt w:val="decimal"/>
      <w:lvlText w:val="%1."/>
      <w:legacy w:legacy="1" w:legacySpace="0" w:legacyIndent="400"/>
      <w:lvlJc w:val="left"/>
      <w:rPr>
        <w:rFonts w:ascii="Courier New" w:hAnsi="Courier New" w:cs="Courier New" w:hint="default"/>
      </w:rPr>
    </w:lvl>
  </w:abstractNum>
  <w:abstractNum w:abstractNumId="9">
    <w:nsid w:val="248003DF"/>
    <w:multiLevelType w:val="hybridMultilevel"/>
    <w:tmpl w:val="501CB9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F022427"/>
    <w:multiLevelType w:val="singleLevel"/>
    <w:tmpl w:val="0D0E0E00"/>
    <w:lvl w:ilvl="0">
      <w:start w:val="1"/>
      <w:numFmt w:val="upperRoman"/>
      <w:lvlText w:val="%1"/>
      <w:legacy w:legacy="1" w:legacySpace="0" w:legacyIndent="352"/>
      <w:lvlJc w:val="left"/>
      <w:rPr>
        <w:rFonts w:ascii="Times New Roman" w:hAnsi="Times New Roman" w:cs="Times New Roman" w:hint="default"/>
      </w:rPr>
    </w:lvl>
  </w:abstractNum>
  <w:abstractNum w:abstractNumId="11">
    <w:nsid w:val="3C7F0D1B"/>
    <w:multiLevelType w:val="singleLevel"/>
    <w:tmpl w:val="E522FBF4"/>
    <w:lvl w:ilvl="0">
      <w:start w:val="1"/>
      <w:numFmt w:val="decimal"/>
      <w:lvlText w:val="1.3.%1."/>
      <w:legacy w:legacy="1" w:legacySpace="0" w:legacyIndent="968"/>
      <w:lvlJc w:val="left"/>
      <w:pPr>
        <w:ind w:left="0" w:firstLine="0"/>
      </w:pPr>
      <w:rPr>
        <w:rFonts w:ascii="Courier New" w:hAnsi="Courier New" w:cs="Courier New" w:hint="default"/>
      </w:rPr>
    </w:lvl>
  </w:abstractNum>
  <w:abstractNum w:abstractNumId="12">
    <w:nsid w:val="42C71EC4"/>
    <w:multiLevelType w:val="hybridMultilevel"/>
    <w:tmpl w:val="09DEFC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CF471C5"/>
    <w:multiLevelType w:val="singleLevel"/>
    <w:tmpl w:val="AA6C9D14"/>
    <w:lvl w:ilvl="0">
      <w:start w:val="4"/>
      <w:numFmt w:val="upperRoman"/>
      <w:lvlText w:val="%1"/>
      <w:legacy w:legacy="1" w:legacySpace="0" w:legacyIndent="352"/>
      <w:lvlJc w:val="left"/>
      <w:rPr>
        <w:rFonts w:ascii="Times New Roman" w:hAnsi="Times New Roman" w:cs="Times New Roman" w:hint="default"/>
      </w:rPr>
    </w:lvl>
  </w:abstractNum>
  <w:abstractNum w:abstractNumId="14">
    <w:nsid w:val="5007547F"/>
    <w:multiLevelType w:val="singleLevel"/>
    <w:tmpl w:val="AB044F8E"/>
    <w:lvl w:ilvl="0">
      <w:start w:val="1"/>
      <w:numFmt w:val="decimal"/>
      <w:lvlText w:val="%1."/>
      <w:legacy w:legacy="1" w:legacySpace="0" w:legacyIndent="408"/>
      <w:lvlJc w:val="left"/>
      <w:rPr>
        <w:rFonts w:ascii="Courier New" w:hAnsi="Courier New" w:cs="Courier New" w:hint="default"/>
      </w:rPr>
    </w:lvl>
  </w:abstractNum>
  <w:abstractNum w:abstractNumId="15">
    <w:nsid w:val="594A27F7"/>
    <w:multiLevelType w:val="singleLevel"/>
    <w:tmpl w:val="C8C81BBE"/>
    <w:lvl w:ilvl="0">
      <w:start w:val="37"/>
      <w:numFmt w:val="decimal"/>
      <w:lvlText w:val="%1."/>
      <w:legacy w:legacy="1" w:legacySpace="0" w:legacyIndent="552"/>
      <w:lvlJc w:val="left"/>
      <w:rPr>
        <w:rFonts w:ascii="Courier New" w:hAnsi="Courier New" w:cs="Courier New" w:hint="default"/>
      </w:rPr>
    </w:lvl>
  </w:abstractNum>
  <w:abstractNum w:abstractNumId="16">
    <w:nsid w:val="59B66646"/>
    <w:multiLevelType w:val="singleLevel"/>
    <w:tmpl w:val="ABC08246"/>
    <w:lvl w:ilvl="0">
      <w:start w:val="6"/>
      <w:numFmt w:val="upperRoman"/>
      <w:lvlText w:val="%1"/>
      <w:legacy w:legacy="1" w:legacySpace="0" w:legacyIndent="352"/>
      <w:lvlJc w:val="left"/>
      <w:rPr>
        <w:rFonts w:ascii="Times New Roman" w:hAnsi="Times New Roman" w:cs="Times New Roman" w:hint="default"/>
      </w:rPr>
    </w:lvl>
  </w:abstractNum>
  <w:abstractNum w:abstractNumId="17">
    <w:nsid w:val="62161E8B"/>
    <w:multiLevelType w:val="multilevel"/>
    <w:tmpl w:val="BF4A283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5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8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7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0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10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83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92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016" w:hanging="2160"/>
      </w:pPr>
      <w:rPr>
        <w:rFonts w:hint="default"/>
      </w:rPr>
    </w:lvl>
  </w:abstractNum>
  <w:abstractNum w:abstractNumId="18">
    <w:nsid w:val="631B4B6E"/>
    <w:multiLevelType w:val="singleLevel"/>
    <w:tmpl w:val="250A5AD6"/>
    <w:lvl w:ilvl="0">
      <w:start w:val="13"/>
      <w:numFmt w:val="decimal"/>
      <w:lvlText w:val="%1."/>
      <w:legacy w:legacy="1" w:legacySpace="0" w:legacyIndent="544"/>
      <w:lvlJc w:val="left"/>
      <w:rPr>
        <w:rFonts w:ascii="Courier New" w:hAnsi="Courier New" w:cs="Courier New" w:hint="default"/>
      </w:rPr>
    </w:lvl>
  </w:abstractNum>
  <w:abstractNum w:abstractNumId="19">
    <w:nsid w:val="67AA30FB"/>
    <w:multiLevelType w:val="hybridMultilevel"/>
    <w:tmpl w:val="B7CA4EAE"/>
    <w:lvl w:ilvl="0" w:tplc="66924A0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6DBF11B0"/>
    <w:multiLevelType w:val="hybridMultilevel"/>
    <w:tmpl w:val="758286E6"/>
    <w:lvl w:ilvl="0" w:tplc="04A470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75686C33"/>
    <w:multiLevelType w:val="singleLevel"/>
    <w:tmpl w:val="4C1674D2"/>
    <w:lvl w:ilvl="0">
      <w:start w:val="29"/>
      <w:numFmt w:val="decimal"/>
      <w:lvlText w:val="%1."/>
      <w:legacy w:legacy="1" w:legacySpace="0" w:legacyIndent="540"/>
      <w:lvlJc w:val="left"/>
      <w:rPr>
        <w:rFonts w:ascii="Courier New" w:hAnsi="Courier New" w:cs="Courier New" w:hint="default"/>
      </w:rPr>
    </w:lvl>
  </w:abstractNum>
  <w:abstractNum w:abstractNumId="22">
    <w:nsid w:val="77D2185F"/>
    <w:multiLevelType w:val="singleLevel"/>
    <w:tmpl w:val="4DB20A78"/>
    <w:lvl w:ilvl="0">
      <w:start w:val="1"/>
      <w:numFmt w:val="decimal"/>
      <w:lvlText w:val="1.%1."/>
      <w:legacy w:legacy="1" w:legacySpace="0" w:legacyIndent="684"/>
      <w:lvlJc w:val="left"/>
      <w:pPr>
        <w:ind w:left="0" w:firstLine="0"/>
      </w:pPr>
      <w:rPr>
        <w:rFonts w:ascii="Courier New" w:hAnsi="Courier New" w:cs="Courier New" w:hint="default"/>
      </w:rPr>
    </w:lvl>
  </w:abstractNum>
  <w:abstractNum w:abstractNumId="23">
    <w:nsid w:val="77EC7A8D"/>
    <w:multiLevelType w:val="hybridMultilevel"/>
    <w:tmpl w:val="ACE8BD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AE86E85"/>
    <w:multiLevelType w:val="singleLevel"/>
    <w:tmpl w:val="89D8A5C2"/>
    <w:lvl w:ilvl="0">
      <w:start w:val="1"/>
      <w:numFmt w:val="decimal"/>
      <w:lvlText w:val="1.2.%1."/>
      <w:legacy w:legacy="1" w:legacySpace="0" w:legacyIndent="976"/>
      <w:lvlJc w:val="left"/>
      <w:pPr>
        <w:ind w:left="0" w:firstLine="0"/>
      </w:pPr>
      <w:rPr>
        <w:rFonts w:ascii="Courier New" w:hAnsi="Courier New" w:cs="Courier New" w:hint="default"/>
      </w:rPr>
    </w:lvl>
  </w:abstractNum>
  <w:num w:numId="1">
    <w:abstractNumId w:val="10"/>
  </w:num>
  <w:num w:numId="2">
    <w:abstractNumId w:val="13"/>
  </w:num>
  <w:num w:numId="3">
    <w:abstractNumId w:val="16"/>
  </w:num>
  <w:num w:numId="4">
    <w:abstractNumId w:val="8"/>
  </w:num>
  <w:num w:numId="5">
    <w:abstractNumId w:val="2"/>
  </w:num>
  <w:num w:numId="6">
    <w:abstractNumId w:val="14"/>
  </w:num>
  <w:num w:numId="7">
    <w:abstractNumId w:val="0"/>
    <w:lvlOverride w:ilvl="0">
      <w:lvl w:ilvl="0">
        <w:start w:val="65535"/>
        <w:numFmt w:val="bullet"/>
        <w:lvlText w:val="-"/>
        <w:legacy w:legacy="1" w:legacySpace="0" w:legacyIndent="352"/>
        <w:lvlJc w:val="left"/>
        <w:rPr>
          <w:rFonts w:ascii="Courier New" w:hAnsi="Courier New" w:cs="Courier New" w:hint="default"/>
        </w:rPr>
      </w:lvl>
    </w:lvlOverride>
  </w:num>
  <w:num w:numId="8">
    <w:abstractNumId w:val="1"/>
  </w:num>
  <w:num w:numId="9">
    <w:abstractNumId w:val="7"/>
  </w:num>
  <w:num w:numId="10">
    <w:abstractNumId w:val="18"/>
  </w:num>
  <w:num w:numId="11">
    <w:abstractNumId w:val="6"/>
  </w:num>
  <w:num w:numId="12">
    <w:abstractNumId w:val="21"/>
  </w:num>
  <w:num w:numId="13">
    <w:abstractNumId w:val="5"/>
  </w:num>
  <w:num w:numId="14">
    <w:abstractNumId w:val="15"/>
  </w:num>
  <w:num w:numId="15">
    <w:abstractNumId w:val="22"/>
    <w:lvlOverride w:ilvl="0">
      <w:startOverride w:val="1"/>
    </w:lvlOverride>
  </w:num>
  <w:num w:numId="16">
    <w:abstractNumId w:val="24"/>
    <w:lvlOverride w:ilvl="0">
      <w:startOverride w:val="1"/>
    </w:lvlOverride>
  </w:num>
  <w:num w:numId="17">
    <w:abstractNumId w:val="11"/>
    <w:lvlOverride w:ilvl="0">
      <w:startOverride w:val="1"/>
    </w:lvlOverride>
  </w:num>
  <w:num w:numId="18">
    <w:abstractNumId w:val="11"/>
    <w:lvlOverride w:ilvl="0">
      <w:lvl w:ilvl="0">
        <w:start w:val="1"/>
        <w:numFmt w:val="decimal"/>
        <w:lvlText w:val="1.3.%1."/>
        <w:legacy w:legacy="1" w:legacySpace="0" w:legacyIndent="984"/>
        <w:lvlJc w:val="left"/>
        <w:pPr>
          <w:ind w:left="0" w:firstLine="0"/>
        </w:pPr>
        <w:rPr>
          <w:rFonts w:ascii="Courier New" w:hAnsi="Courier New" w:cs="Courier New" w:hint="default"/>
        </w:rPr>
      </w:lvl>
    </w:lvlOverride>
  </w:num>
  <w:num w:numId="19">
    <w:abstractNumId w:val="17"/>
  </w:num>
  <w:num w:numId="20">
    <w:abstractNumId w:val="3"/>
  </w:num>
  <w:num w:numId="21">
    <w:abstractNumId w:val="19"/>
  </w:num>
  <w:num w:numId="22">
    <w:abstractNumId w:val="20"/>
  </w:num>
  <w:num w:numId="23">
    <w:abstractNumId w:val="12"/>
  </w:num>
  <w:num w:numId="24">
    <w:abstractNumId w:val="23"/>
  </w:num>
  <w:num w:numId="25">
    <w:abstractNumId w:val="4"/>
  </w:num>
  <w:num w:numId="2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bordersDoNotSurroundHeader/>
  <w:bordersDoNotSurroundFooter/>
  <w:defaultTabStop w:val="720"/>
  <w:evenAndOddHeaders/>
  <w:drawingGridHorizontalSpacing w:val="12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3F9B"/>
    <w:rsid w:val="00012099"/>
    <w:rsid w:val="0001244F"/>
    <w:rsid w:val="00021203"/>
    <w:rsid w:val="0002512D"/>
    <w:rsid w:val="00026CE9"/>
    <w:rsid w:val="00035D55"/>
    <w:rsid w:val="00036B11"/>
    <w:rsid w:val="000373AE"/>
    <w:rsid w:val="000478C1"/>
    <w:rsid w:val="00054529"/>
    <w:rsid w:val="00056C1A"/>
    <w:rsid w:val="00060BDE"/>
    <w:rsid w:val="00081393"/>
    <w:rsid w:val="000861BA"/>
    <w:rsid w:val="000A2816"/>
    <w:rsid w:val="000B20C0"/>
    <w:rsid w:val="000B3DF3"/>
    <w:rsid w:val="000B6343"/>
    <w:rsid w:val="000B7F60"/>
    <w:rsid w:val="000C6FBE"/>
    <w:rsid w:val="000E617D"/>
    <w:rsid w:val="000F3F9B"/>
    <w:rsid w:val="001035FD"/>
    <w:rsid w:val="00135561"/>
    <w:rsid w:val="00153F59"/>
    <w:rsid w:val="0017479D"/>
    <w:rsid w:val="00182184"/>
    <w:rsid w:val="001823D1"/>
    <w:rsid w:val="001A589B"/>
    <w:rsid w:val="001D2D20"/>
    <w:rsid w:val="001D605D"/>
    <w:rsid w:val="001D6462"/>
    <w:rsid w:val="001E3EA1"/>
    <w:rsid w:val="001E61B5"/>
    <w:rsid w:val="001F3561"/>
    <w:rsid w:val="0020317B"/>
    <w:rsid w:val="00207C0B"/>
    <w:rsid w:val="002226B4"/>
    <w:rsid w:val="00233631"/>
    <w:rsid w:val="00235580"/>
    <w:rsid w:val="002613B9"/>
    <w:rsid w:val="00262389"/>
    <w:rsid w:val="00267C5F"/>
    <w:rsid w:val="002833DB"/>
    <w:rsid w:val="00283C95"/>
    <w:rsid w:val="002962DF"/>
    <w:rsid w:val="002969F5"/>
    <w:rsid w:val="002A0500"/>
    <w:rsid w:val="002A2E6C"/>
    <w:rsid w:val="002A5569"/>
    <w:rsid w:val="002B1E68"/>
    <w:rsid w:val="002C625E"/>
    <w:rsid w:val="002D7E50"/>
    <w:rsid w:val="002E03C7"/>
    <w:rsid w:val="002E19A2"/>
    <w:rsid w:val="002E3E7C"/>
    <w:rsid w:val="002E5893"/>
    <w:rsid w:val="002F24A7"/>
    <w:rsid w:val="002F4D1A"/>
    <w:rsid w:val="00303363"/>
    <w:rsid w:val="0030461A"/>
    <w:rsid w:val="003056F3"/>
    <w:rsid w:val="0031695B"/>
    <w:rsid w:val="0031796C"/>
    <w:rsid w:val="0036732E"/>
    <w:rsid w:val="00380A1E"/>
    <w:rsid w:val="003854FB"/>
    <w:rsid w:val="003867F2"/>
    <w:rsid w:val="003878FF"/>
    <w:rsid w:val="00390B96"/>
    <w:rsid w:val="003C073B"/>
    <w:rsid w:val="003C50DE"/>
    <w:rsid w:val="003D2F81"/>
    <w:rsid w:val="003E131F"/>
    <w:rsid w:val="00404B74"/>
    <w:rsid w:val="00407476"/>
    <w:rsid w:val="00410180"/>
    <w:rsid w:val="00410889"/>
    <w:rsid w:val="00417D27"/>
    <w:rsid w:val="004356B3"/>
    <w:rsid w:val="004359BC"/>
    <w:rsid w:val="00445699"/>
    <w:rsid w:val="0044789C"/>
    <w:rsid w:val="00456268"/>
    <w:rsid w:val="0045747B"/>
    <w:rsid w:val="00472B52"/>
    <w:rsid w:val="00472CA0"/>
    <w:rsid w:val="00475BC8"/>
    <w:rsid w:val="00494176"/>
    <w:rsid w:val="004B0E7F"/>
    <w:rsid w:val="004C6024"/>
    <w:rsid w:val="004F7642"/>
    <w:rsid w:val="005168C6"/>
    <w:rsid w:val="005175E6"/>
    <w:rsid w:val="00525D81"/>
    <w:rsid w:val="005413D9"/>
    <w:rsid w:val="00561DE5"/>
    <w:rsid w:val="00567BB4"/>
    <w:rsid w:val="00570130"/>
    <w:rsid w:val="005710D5"/>
    <w:rsid w:val="00583B64"/>
    <w:rsid w:val="005917CE"/>
    <w:rsid w:val="0059496D"/>
    <w:rsid w:val="005A2A80"/>
    <w:rsid w:val="005B1135"/>
    <w:rsid w:val="005F35A6"/>
    <w:rsid w:val="00604B3A"/>
    <w:rsid w:val="0063333C"/>
    <w:rsid w:val="00634946"/>
    <w:rsid w:val="0064088E"/>
    <w:rsid w:val="006609E0"/>
    <w:rsid w:val="00672E54"/>
    <w:rsid w:val="006803A8"/>
    <w:rsid w:val="00680922"/>
    <w:rsid w:val="00692EFC"/>
    <w:rsid w:val="00695144"/>
    <w:rsid w:val="00697299"/>
    <w:rsid w:val="006A5125"/>
    <w:rsid w:val="006A519D"/>
    <w:rsid w:val="006A6E4E"/>
    <w:rsid w:val="006B01E8"/>
    <w:rsid w:val="006C482F"/>
    <w:rsid w:val="006D789B"/>
    <w:rsid w:val="006E05BF"/>
    <w:rsid w:val="006E77B2"/>
    <w:rsid w:val="006F3D20"/>
    <w:rsid w:val="007116C7"/>
    <w:rsid w:val="007253C6"/>
    <w:rsid w:val="00733AA8"/>
    <w:rsid w:val="007342A3"/>
    <w:rsid w:val="007367EB"/>
    <w:rsid w:val="00745699"/>
    <w:rsid w:val="0079746B"/>
    <w:rsid w:val="007B0D1A"/>
    <w:rsid w:val="007B0DD5"/>
    <w:rsid w:val="007F488A"/>
    <w:rsid w:val="007F638B"/>
    <w:rsid w:val="00804CF9"/>
    <w:rsid w:val="00832C69"/>
    <w:rsid w:val="008361AF"/>
    <w:rsid w:val="00837F9C"/>
    <w:rsid w:val="00844582"/>
    <w:rsid w:val="00855B96"/>
    <w:rsid w:val="00863D1E"/>
    <w:rsid w:val="00873DB8"/>
    <w:rsid w:val="00885C45"/>
    <w:rsid w:val="0088717D"/>
    <w:rsid w:val="008954AD"/>
    <w:rsid w:val="008A0C24"/>
    <w:rsid w:val="008A2581"/>
    <w:rsid w:val="008B071E"/>
    <w:rsid w:val="008B14FC"/>
    <w:rsid w:val="008C0805"/>
    <w:rsid w:val="008C170F"/>
    <w:rsid w:val="008D3DFA"/>
    <w:rsid w:val="009012BE"/>
    <w:rsid w:val="0093504C"/>
    <w:rsid w:val="00936A86"/>
    <w:rsid w:val="0094447F"/>
    <w:rsid w:val="0098185B"/>
    <w:rsid w:val="00986CE6"/>
    <w:rsid w:val="0099022E"/>
    <w:rsid w:val="009C097F"/>
    <w:rsid w:val="009C2A35"/>
    <w:rsid w:val="009C7D4C"/>
    <w:rsid w:val="009D3C51"/>
    <w:rsid w:val="009E47CB"/>
    <w:rsid w:val="009F66C2"/>
    <w:rsid w:val="00A04095"/>
    <w:rsid w:val="00A148FC"/>
    <w:rsid w:val="00A24502"/>
    <w:rsid w:val="00A3193B"/>
    <w:rsid w:val="00A35C0E"/>
    <w:rsid w:val="00A50821"/>
    <w:rsid w:val="00A52869"/>
    <w:rsid w:val="00A61E43"/>
    <w:rsid w:val="00A668B0"/>
    <w:rsid w:val="00A7036E"/>
    <w:rsid w:val="00A720CA"/>
    <w:rsid w:val="00A752D4"/>
    <w:rsid w:val="00A81D81"/>
    <w:rsid w:val="00A82A3F"/>
    <w:rsid w:val="00A97CA2"/>
    <w:rsid w:val="00AA4F2C"/>
    <w:rsid w:val="00AA57A8"/>
    <w:rsid w:val="00AA7504"/>
    <w:rsid w:val="00AD013D"/>
    <w:rsid w:val="00AD1905"/>
    <w:rsid w:val="00AF1182"/>
    <w:rsid w:val="00AF20F6"/>
    <w:rsid w:val="00B049AE"/>
    <w:rsid w:val="00B10902"/>
    <w:rsid w:val="00B159EE"/>
    <w:rsid w:val="00B27946"/>
    <w:rsid w:val="00B34686"/>
    <w:rsid w:val="00B35968"/>
    <w:rsid w:val="00B36981"/>
    <w:rsid w:val="00B57644"/>
    <w:rsid w:val="00B63F2F"/>
    <w:rsid w:val="00B91BC1"/>
    <w:rsid w:val="00B95E8A"/>
    <w:rsid w:val="00B96017"/>
    <w:rsid w:val="00BA58D1"/>
    <w:rsid w:val="00BD538A"/>
    <w:rsid w:val="00BE5D2F"/>
    <w:rsid w:val="00BE62AE"/>
    <w:rsid w:val="00BF2E67"/>
    <w:rsid w:val="00C17C3E"/>
    <w:rsid w:val="00C30F6E"/>
    <w:rsid w:val="00C40F24"/>
    <w:rsid w:val="00C54D4C"/>
    <w:rsid w:val="00C75455"/>
    <w:rsid w:val="00C9655C"/>
    <w:rsid w:val="00CB5C25"/>
    <w:rsid w:val="00CB7994"/>
    <w:rsid w:val="00CC2571"/>
    <w:rsid w:val="00CC47D7"/>
    <w:rsid w:val="00CC7629"/>
    <w:rsid w:val="00CD067A"/>
    <w:rsid w:val="00CE5D6A"/>
    <w:rsid w:val="00CF4A62"/>
    <w:rsid w:val="00D00A20"/>
    <w:rsid w:val="00D03401"/>
    <w:rsid w:val="00D254DD"/>
    <w:rsid w:val="00D326B5"/>
    <w:rsid w:val="00D33C52"/>
    <w:rsid w:val="00D33F76"/>
    <w:rsid w:val="00D5373E"/>
    <w:rsid w:val="00D55D89"/>
    <w:rsid w:val="00D56FF9"/>
    <w:rsid w:val="00D75B21"/>
    <w:rsid w:val="00D825AD"/>
    <w:rsid w:val="00D87634"/>
    <w:rsid w:val="00D91557"/>
    <w:rsid w:val="00DC6EA4"/>
    <w:rsid w:val="00DD5EF6"/>
    <w:rsid w:val="00E17037"/>
    <w:rsid w:val="00E268C3"/>
    <w:rsid w:val="00E27968"/>
    <w:rsid w:val="00E31B44"/>
    <w:rsid w:val="00E34234"/>
    <w:rsid w:val="00E37A12"/>
    <w:rsid w:val="00E63A1E"/>
    <w:rsid w:val="00E66159"/>
    <w:rsid w:val="00E67261"/>
    <w:rsid w:val="00E73438"/>
    <w:rsid w:val="00E941F9"/>
    <w:rsid w:val="00E95846"/>
    <w:rsid w:val="00EA4B24"/>
    <w:rsid w:val="00ED11E2"/>
    <w:rsid w:val="00EE3ABC"/>
    <w:rsid w:val="00EE5A52"/>
    <w:rsid w:val="00EE64FA"/>
    <w:rsid w:val="00F016A6"/>
    <w:rsid w:val="00F03215"/>
    <w:rsid w:val="00F23350"/>
    <w:rsid w:val="00F34368"/>
    <w:rsid w:val="00F40FAB"/>
    <w:rsid w:val="00F4586F"/>
    <w:rsid w:val="00F50F90"/>
    <w:rsid w:val="00F5297C"/>
    <w:rsid w:val="00F71403"/>
    <w:rsid w:val="00F82F81"/>
    <w:rsid w:val="00F8487F"/>
    <w:rsid w:val="00F9138A"/>
    <w:rsid w:val="00F92D79"/>
    <w:rsid w:val="00FA6AE4"/>
    <w:rsid w:val="00FC02DF"/>
    <w:rsid w:val="00FC76A2"/>
    <w:rsid w:val="00FD7C34"/>
    <w:rsid w:val="00FE05EB"/>
    <w:rsid w:val="00FF40FB"/>
    <w:rsid w:val="00FF65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5125"/>
    <w:pPr>
      <w:widowControl w:val="0"/>
      <w:autoSpaceDE w:val="0"/>
      <w:autoSpaceDN w:val="0"/>
      <w:adjustRightInd w:val="0"/>
      <w:spacing w:after="0" w:line="240" w:lineRule="auto"/>
    </w:pPr>
    <w:rPr>
      <w:rFonts w:hAnsi="Times New Roman" w:cs="Times New Roman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BF2E6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1D2D2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D2D20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uiPriority w:val="99"/>
    <w:rsid w:val="006A5125"/>
    <w:pPr>
      <w:spacing w:line="488" w:lineRule="exact"/>
      <w:ind w:firstLine="708"/>
      <w:jc w:val="both"/>
    </w:pPr>
  </w:style>
  <w:style w:type="paragraph" w:customStyle="1" w:styleId="Style2">
    <w:name w:val="Style2"/>
    <w:basedOn w:val="a"/>
    <w:uiPriority w:val="99"/>
    <w:rsid w:val="006A5125"/>
    <w:pPr>
      <w:spacing w:line="483" w:lineRule="exact"/>
      <w:jc w:val="both"/>
    </w:pPr>
  </w:style>
  <w:style w:type="paragraph" w:customStyle="1" w:styleId="Style3">
    <w:name w:val="Style3"/>
    <w:basedOn w:val="a"/>
    <w:uiPriority w:val="99"/>
    <w:rsid w:val="006A5125"/>
    <w:pPr>
      <w:spacing w:line="384" w:lineRule="exact"/>
      <w:jc w:val="both"/>
    </w:pPr>
  </w:style>
  <w:style w:type="paragraph" w:customStyle="1" w:styleId="Style4">
    <w:name w:val="Style4"/>
    <w:basedOn w:val="a"/>
    <w:uiPriority w:val="99"/>
    <w:rsid w:val="006A5125"/>
    <w:pPr>
      <w:spacing w:line="385" w:lineRule="exact"/>
      <w:ind w:firstLine="732"/>
    </w:pPr>
  </w:style>
  <w:style w:type="paragraph" w:customStyle="1" w:styleId="Style5">
    <w:name w:val="Style5"/>
    <w:basedOn w:val="a"/>
    <w:uiPriority w:val="99"/>
    <w:rsid w:val="006A5125"/>
    <w:pPr>
      <w:jc w:val="center"/>
    </w:pPr>
  </w:style>
  <w:style w:type="paragraph" w:customStyle="1" w:styleId="Style6">
    <w:name w:val="Style6"/>
    <w:basedOn w:val="a"/>
    <w:uiPriority w:val="99"/>
    <w:rsid w:val="006A5125"/>
    <w:pPr>
      <w:spacing w:line="385" w:lineRule="exact"/>
      <w:ind w:firstLine="660"/>
    </w:pPr>
  </w:style>
  <w:style w:type="paragraph" w:customStyle="1" w:styleId="Style7">
    <w:name w:val="Style7"/>
    <w:basedOn w:val="a"/>
    <w:uiPriority w:val="99"/>
    <w:rsid w:val="006A5125"/>
    <w:pPr>
      <w:spacing w:line="387" w:lineRule="exact"/>
      <w:jc w:val="right"/>
    </w:pPr>
  </w:style>
  <w:style w:type="paragraph" w:customStyle="1" w:styleId="Style8">
    <w:name w:val="Style8"/>
    <w:basedOn w:val="a"/>
    <w:uiPriority w:val="99"/>
    <w:rsid w:val="006A5125"/>
    <w:pPr>
      <w:spacing w:line="383" w:lineRule="exact"/>
      <w:ind w:firstLine="704"/>
      <w:jc w:val="both"/>
    </w:pPr>
  </w:style>
  <w:style w:type="paragraph" w:customStyle="1" w:styleId="Style9">
    <w:name w:val="Style9"/>
    <w:basedOn w:val="a"/>
    <w:uiPriority w:val="99"/>
    <w:rsid w:val="006A5125"/>
  </w:style>
  <w:style w:type="paragraph" w:customStyle="1" w:styleId="Style10">
    <w:name w:val="Style10"/>
    <w:basedOn w:val="a"/>
    <w:uiPriority w:val="99"/>
    <w:rsid w:val="006A5125"/>
    <w:pPr>
      <w:jc w:val="center"/>
    </w:pPr>
  </w:style>
  <w:style w:type="paragraph" w:customStyle="1" w:styleId="Style11">
    <w:name w:val="Style11"/>
    <w:basedOn w:val="a"/>
    <w:uiPriority w:val="99"/>
    <w:rsid w:val="006A5125"/>
    <w:pPr>
      <w:spacing w:line="380" w:lineRule="exact"/>
    </w:pPr>
  </w:style>
  <w:style w:type="paragraph" w:customStyle="1" w:styleId="Style12">
    <w:name w:val="Style12"/>
    <w:basedOn w:val="a"/>
    <w:uiPriority w:val="99"/>
    <w:rsid w:val="006A5125"/>
  </w:style>
  <w:style w:type="paragraph" w:customStyle="1" w:styleId="Style13">
    <w:name w:val="Style13"/>
    <w:basedOn w:val="a"/>
    <w:uiPriority w:val="99"/>
    <w:rsid w:val="006A5125"/>
  </w:style>
  <w:style w:type="paragraph" w:customStyle="1" w:styleId="Style14">
    <w:name w:val="Style14"/>
    <w:basedOn w:val="a"/>
    <w:uiPriority w:val="99"/>
    <w:rsid w:val="006A5125"/>
  </w:style>
  <w:style w:type="paragraph" w:customStyle="1" w:styleId="Style15">
    <w:name w:val="Style15"/>
    <w:basedOn w:val="a"/>
    <w:uiPriority w:val="99"/>
    <w:rsid w:val="006A5125"/>
  </w:style>
  <w:style w:type="paragraph" w:customStyle="1" w:styleId="Style16">
    <w:name w:val="Style16"/>
    <w:basedOn w:val="a"/>
    <w:uiPriority w:val="99"/>
    <w:rsid w:val="006A5125"/>
    <w:pPr>
      <w:spacing w:line="386" w:lineRule="exact"/>
      <w:ind w:hanging="148"/>
      <w:jc w:val="both"/>
    </w:pPr>
  </w:style>
  <w:style w:type="paragraph" w:customStyle="1" w:styleId="Style17">
    <w:name w:val="Style17"/>
    <w:basedOn w:val="a"/>
    <w:uiPriority w:val="99"/>
    <w:rsid w:val="006A5125"/>
    <w:pPr>
      <w:spacing w:line="516" w:lineRule="exact"/>
      <w:ind w:firstLine="436"/>
    </w:pPr>
  </w:style>
  <w:style w:type="paragraph" w:customStyle="1" w:styleId="Style18">
    <w:name w:val="Style18"/>
    <w:basedOn w:val="a"/>
    <w:uiPriority w:val="99"/>
    <w:rsid w:val="006A5125"/>
  </w:style>
  <w:style w:type="paragraph" w:customStyle="1" w:styleId="Style19">
    <w:name w:val="Style19"/>
    <w:basedOn w:val="a"/>
    <w:uiPriority w:val="99"/>
    <w:rsid w:val="006A5125"/>
    <w:pPr>
      <w:spacing w:line="384" w:lineRule="exact"/>
      <w:ind w:hanging="272"/>
    </w:pPr>
  </w:style>
  <w:style w:type="paragraph" w:customStyle="1" w:styleId="Style20">
    <w:name w:val="Style20"/>
    <w:basedOn w:val="a"/>
    <w:uiPriority w:val="99"/>
    <w:rsid w:val="006A5125"/>
    <w:pPr>
      <w:spacing w:line="383" w:lineRule="exact"/>
      <w:ind w:firstLine="848"/>
      <w:jc w:val="both"/>
    </w:pPr>
  </w:style>
  <w:style w:type="paragraph" w:customStyle="1" w:styleId="Style21">
    <w:name w:val="Style21"/>
    <w:basedOn w:val="a"/>
    <w:uiPriority w:val="99"/>
    <w:rsid w:val="006A5125"/>
    <w:pPr>
      <w:spacing w:line="388" w:lineRule="exact"/>
      <w:ind w:hanging="364"/>
      <w:jc w:val="both"/>
    </w:pPr>
  </w:style>
  <w:style w:type="paragraph" w:customStyle="1" w:styleId="Style22">
    <w:name w:val="Style22"/>
    <w:basedOn w:val="a"/>
    <w:uiPriority w:val="99"/>
    <w:rsid w:val="006A5125"/>
    <w:pPr>
      <w:spacing w:line="388" w:lineRule="exact"/>
      <w:jc w:val="both"/>
    </w:pPr>
  </w:style>
  <w:style w:type="paragraph" w:customStyle="1" w:styleId="Style23">
    <w:name w:val="Style23"/>
    <w:basedOn w:val="a"/>
    <w:uiPriority w:val="99"/>
    <w:rsid w:val="006A5125"/>
    <w:pPr>
      <w:spacing w:line="384" w:lineRule="exact"/>
      <w:ind w:hanging="252"/>
    </w:pPr>
  </w:style>
  <w:style w:type="paragraph" w:customStyle="1" w:styleId="Style24">
    <w:name w:val="Style24"/>
    <w:basedOn w:val="a"/>
    <w:uiPriority w:val="99"/>
    <w:rsid w:val="006A5125"/>
    <w:pPr>
      <w:spacing w:line="323" w:lineRule="exact"/>
      <w:ind w:firstLine="696"/>
      <w:jc w:val="both"/>
    </w:pPr>
  </w:style>
  <w:style w:type="paragraph" w:customStyle="1" w:styleId="Style25">
    <w:name w:val="Style25"/>
    <w:basedOn w:val="a"/>
    <w:uiPriority w:val="99"/>
    <w:rsid w:val="006A5125"/>
    <w:pPr>
      <w:spacing w:line="381" w:lineRule="exact"/>
      <w:ind w:firstLine="252"/>
      <w:jc w:val="both"/>
    </w:pPr>
  </w:style>
  <w:style w:type="paragraph" w:customStyle="1" w:styleId="Style26">
    <w:name w:val="Style26"/>
    <w:basedOn w:val="a"/>
    <w:uiPriority w:val="99"/>
    <w:rsid w:val="006A5125"/>
  </w:style>
  <w:style w:type="paragraph" w:customStyle="1" w:styleId="Style27">
    <w:name w:val="Style27"/>
    <w:basedOn w:val="a"/>
    <w:uiPriority w:val="99"/>
    <w:rsid w:val="006A5125"/>
    <w:pPr>
      <w:spacing w:line="480" w:lineRule="exact"/>
      <w:ind w:firstLine="848"/>
    </w:pPr>
  </w:style>
  <w:style w:type="paragraph" w:customStyle="1" w:styleId="Style28">
    <w:name w:val="Style28"/>
    <w:basedOn w:val="a"/>
    <w:uiPriority w:val="99"/>
    <w:rsid w:val="006A5125"/>
    <w:pPr>
      <w:spacing w:line="368" w:lineRule="exact"/>
      <w:ind w:firstLine="212"/>
    </w:pPr>
  </w:style>
  <w:style w:type="paragraph" w:customStyle="1" w:styleId="Style29">
    <w:name w:val="Style29"/>
    <w:basedOn w:val="a"/>
    <w:uiPriority w:val="99"/>
    <w:rsid w:val="006A5125"/>
  </w:style>
  <w:style w:type="paragraph" w:customStyle="1" w:styleId="Style30">
    <w:name w:val="Style30"/>
    <w:basedOn w:val="a"/>
    <w:uiPriority w:val="99"/>
    <w:rsid w:val="006A5125"/>
    <w:pPr>
      <w:spacing w:line="480" w:lineRule="exact"/>
      <w:ind w:firstLine="1392"/>
      <w:jc w:val="both"/>
    </w:pPr>
  </w:style>
  <w:style w:type="paragraph" w:customStyle="1" w:styleId="Style31">
    <w:name w:val="Style31"/>
    <w:basedOn w:val="a"/>
    <w:uiPriority w:val="99"/>
    <w:rsid w:val="006A5125"/>
  </w:style>
  <w:style w:type="paragraph" w:customStyle="1" w:styleId="Style32">
    <w:name w:val="Style32"/>
    <w:basedOn w:val="a"/>
    <w:uiPriority w:val="99"/>
    <w:rsid w:val="006A5125"/>
    <w:pPr>
      <w:spacing w:line="384" w:lineRule="exact"/>
      <w:ind w:hanging="272"/>
      <w:jc w:val="both"/>
    </w:pPr>
  </w:style>
  <w:style w:type="paragraph" w:customStyle="1" w:styleId="Style33">
    <w:name w:val="Style33"/>
    <w:basedOn w:val="a"/>
    <w:uiPriority w:val="99"/>
    <w:rsid w:val="006A5125"/>
  </w:style>
  <w:style w:type="paragraph" w:customStyle="1" w:styleId="Style34">
    <w:name w:val="Style34"/>
    <w:basedOn w:val="a"/>
    <w:uiPriority w:val="99"/>
    <w:rsid w:val="006A5125"/>
    <w:pPr>
      <w:spacing w:line="280" w:lineRule="exact"/>
      <w:ind w:hanging="1200"/>
    </w:pPr>
  </w:style>
  <w:style w:type="paragraph" w:customStyle="1" w:styleId="Style35">
    <w:name w:val="Style35"/>
    <w:basedOn w:val="a"/>
    <w:uiPriority w:val="99"/>
    <w:rsid w:val="006A5125"/>
    <w:pPr>
      <w:spacing w:line="384" w:lineRule="exact"/>
      <w:ind w:hanging="272"/>
    </w:pPr>
  </w:style>
  <w:style w:type="paragraph" w:customStyle="1" w:styleId="Style36">
    <w:name w:val="Style36"/>
    <w:basedOn w:val="a"/>
    <w:uiPriority w:val="99"/>
    <w:rsid w:val="006A5125"/>
    <w:pPr>
      <w:spacing w:line="380" w:lineRule="exact"/>
      <w:ind w:firstLine="388"/>
    </w:pPr>
  </w:style>
  <w:style w:type="paragraph" w:customStyle="1" w:styleId="Style37">
    <w:name w:val="Style37"/>
    <w:basedOn w:val="a"/>
    <w:uiPriority w:val="99"/>
    <w:rsid w:val="006A5125"/>
    <w:pPr>
      <w:spacing w:line="380" w:lineRule="exact"/>
      <w:ind w:hanging="268"/>
      <w:jc w:val="both"/>
    </w:pPr>
  </w:style>
  <w:style w:type="paragraph" w:customStyle="1" w:styleId="Style38">
    <w:name w:val="Style38"/>
    <w:basedOn w:val="a"/>
    <w:uiPriority w:val="99"/>
    <w:rsid w:val="006A5125"/>
    <w:pPr>
      <w:spacing w:line="388" w:lineRule="exact"/>
      <w:ind w:hanging="368"/>
    </w:pPr>
  </w:style>
  <w:style w:type="paragraph" w:customStyle="1" w:styleId="Style39">
    <w:name w:val="Style39"/>
    <w:basedOn w:val="a"/>
    <w:uiPriority w:val="99"/>
    <w:rsid w:val="006A5125"/>
    <w:pPr>
      <w:spacing w:line="384" w:lineRule="exact"/>
      <w:ind w:hanging="440"/>
      <w:jc w:val="both"/>
    </w:pPr>
  </w:style>
  <w:style w:type="paragraph" w:customStyle="1" w:styleId="Style40">
    <w:name w:val="Style40"/>
    <w:basedOn w:val="a"/>
    <w:uiPriority w:val="99"/>
    <w:rsid w:val="006A5125"/>
    <w:pPr>
      <w:spacing w:line="384" w:lineRule="exact"/>
      <w:jc w:val="center"/>
    </w:pPr>
  </w:style>
  <w:style w:type="paragraph" w:customStyle="1" w:styleId="Style41">
    <w:name w:val="Style41"/>
    <w:basedOn w:val="a"/>
    <w:uiPriority w:val="99"/>
    <w:rsid w:val="006A5125"/>
    <w:pPr>
      <w:jc w:val="both"/>
    </w:pPr>
  </w:style>
  <w:style w:type="paragraph" w:customStyle="1" w:styleId="Style42">
    <w:name w:val="Style42"/>
    <w:basedOn w:val="a"/>
    <w:uiPriority w:val="99"/>
    <w:rsid w:val="006A5125"/>
    <w:pPr>
      <w:spacing w:line="80" w:lineRule="exact"/>
    </w:pPr>
  </w:style>
  <w:style w:type="paragraph" w:customStyle="1" w:styleId="Style43">
    <w:name w:val="Style43"/>
    <w:basedOn w:val="a"/>
    <w:uiPriority w:val="99"/>
    <w:rsid w:val="006A5125"/>
    <w:pPr>
      <w:spacing w:line="385" w:lineRule="exact"/>
      <w:ind w:firstLine="592"/>
      <w:jc w:val="both"/>
    </w:pPr>
  </w:style>
  <w:style w:type="paragraph" w:customStyle="1" w:styleId="Style44">
    <w:name w:val="Style44"/>
    <w:basedOn w:val="a"/>
    <w:uiPriority w:val="99"/>
    <w:rsid w:val="006A5125"/>
  </w:style>
  <w:style w:type="paragraph" w:customStyle="1" w:styleId="Style45">
    <w:name w:val="Style45"/>
    <w:basedOn w:val="a"/>
    <w:uiPriority w:val="99"/>
    <w:rsid w:val="006A5125"/>
  </w:style>
  <w:style w:type="paragraph" w:customStyle="1" w:styleId="Style46">
    <w:name w:val="Style46"/>
    <w:basedOn w:val="a"/>
    <w:uiPriority w:val="99"/>
    <w:rsid w:val="006A5125"/>
    <w:pPr>
      <w:spacing w:line="312" w:lineRule="exact"/>
      <w:jc w:val="both"/>
    </w:pPr>
  </w:style>
  <w:style w:type="paragraph" w:customStyle="1" w:styleId="Style47">
    <w:name w:val="Style47"/>
    <w:basedOn w:val="a"/>
    <w:uiPriority w:val="99"/>
    <w:rsid w:val="006A5125"/>
    <w:pPr>
      <w:spacing w:line="324" w:lineRule="exact"/>
      <w:ind w:firstLine="288"/>
      <w:jc w:val="both"/>
    </w:pPr>
  </w:style>
  <w:style w:type="paragraph" w:customStyle="1" w:styleId="Style48">
    <w:name w:val="Style48"/>
    <w:basedOn w:val="a"/>
    <w:uiPriority w:val="99"/>
    <w:rsid w:val="006A5125"/>
  </w:style>
  <w:style w:type="paragraph" w:customStyle="1" w:styleId="Style49">
    <w:name w:val="Style49"/>
    <w:basedOn w:val="a"/>
    <w:uiPriority w:val="99"/>
    <w:rsid w:val="006A5125"/>
  </w:style>
  <w:style w:type="character" w:customStyle="1" w:styleId="FontStyle51">
    <w:name w:val="Font Style51"/>
    <w:basedOn w:val="a0"/>
    <w:uiPriority w:val="99"/>
    <w:rsid w:val="006A5125"/>
    <w:rPr>
      <w:rFonts w:ascii="Courier New" w:hAnsi="Courier New" w:cs="Courier New"/>
      <w:smallCaps/>
      <w:sz w:val="22"/>
      <w:szCs w:val="22"/>
    </w:rPr>
  </w:style>
  <w:style w:type="character" w:customStyle="1" w:styleId="FontStyle52">
    <w:name w:val="Font Style52"/>
    <w:basedOn w:val="a0"/>
    <w:uiPriority w:val="99"/>
    <w:rsid w:val="006A5125"/>
    <w:rPr>
      <w:rFonts w:ascii="Courier New" w:hAnsi="Courier New" w:cs="Courier New"/>
      <w:sz w:val="22"/>
      <w:szCs w:val="22"/>
    </w:rPr>
  </w:style>
  <w:style w:type="character" w:customStyle="1" w:styleId="FontStyle53">
    <w:name w:val="Font Style53"/>
    <w:basedOn w:val="a0"/>
    <w:uiPriority w:val="99"/>
    <w:rsid w:val="006A5125"/>
    <w:rPr>
      <w:rFonts w:ascii="Courier New" w:hAnsi="Courier New" w:cs="Courier New"/>
      <w:b/>
      <w:bCs/>
      <w:sz w:val="16"/>
      <w:szCs w:val="16"/>
    </w:rPr>
  </w:style>
  <w:style w:type="character" w:customStyle="1" w:styleId="FontStyle54">
    <w:name w:val="Font Style54"/>
    <w:basedOn w:val="a0"/>
    <w:uiPriority w:val="99"/>
    <w:rsid w:val="006A5125"/>
    <w:rPr>
      <w:rFonts w:ascii="Courier New" w:hAnsi="Courier New" w:cs="Courier New"/>
      <w:sz w:val="26"/>
      <w:szCs w:val="26"/>
    </w:rPr>
  </w:style>
  <w:style w:type="character" w:customStyle="1" w:styleId="FontStyle55">
    <w:name w:val="Font Style55"/>
    <w:basedOn w:val="a0"/>
    <w:uiPriority w:val="99"/>
    <w:rsid w:val="006A5125"/>
    <w:rPr>
      <w:rFonts w:ascii="Times New Roman" w:hAnsi="Times New Roman" w:cs="Times New Roman"/>
      <w:sz w:val="24"/>
      <w:szCs w:val="24"/>
    </w:rPr>
  </w:style>
  <w:style w:type="character" w:customStyle="1" w:styleId="FontStyle56">
    <w:name w:val="Font Style56"/>
    <w:basedOn w:val="a0"/>
    <w:uiPriority w:val="99"/>
    <w:rsid w:val="006A5125"/>
    <w:rPr>
      <w:rFonts w:ascii="Courier New" w:hAnsi="Courier New" w:cs="Courier New"/>
      <w:b/>
      <w:bCs/>
      <w:spacing w:val="20"/>
      <w:sz w:val="24"/>
      <w:szCs w:val="24"/>
    </w:rPr>
  </w:style>
  <w:style w:type="character" w:customStyle="1" w:styleId="FontStyle57">
    <w:name w:val="Font Style57"/>
    <w:basedOn w:val="a0"/>
    <w:uiPriority w:val="99"/>
    <w:rsid w:val="006A5125"/>
    <w:rPr>
      <w:rFonts w:ascii="Constantia" w:hAnsi="Constantia" w:cs="Constantia"/>
      <w:sz w:val="26"/>
      <w:szCs w:val="26"/>
    </w:rPr>
  </w:style>
  <w:style w:type="character" w:customStyle="1" w:styleId="FontStyle58">
    <w:name w:val="Font Style58"/>
    <w:basedOn w:val="a0"/>
    <w:uiPriority w:val="99"/>
    <w:rsid w:val="006A5125"/>
    <w:rPr>
      <w:rFonts w:ascii="Courier New" w:hAnsi="Courier New" w:cs="Courier New"/>
      <w:sz w:val="22"/>
      <w:szCs w:val="22"/>
    </w:rPr>
  </w:style>
  <w:style w:type="character" w:customStyle="1" w:styleId="FontStyle59">
    <w:name w:val="Font Style59"/>
    <w:basedOn w:val="a0"/>
    <w:uiPriority w:val="99"/>
    <w:rsid w:val="006A5125"/>
    <w:rPr>
      <w:rFonts w:ascii="Courier New" w:hAnsi="Courier New" w:cs="Courier New"/>
      <w:sz w:val="22"/>
      <w:szCs w:val="22"/>
    </w:rPr>
  </w:style>
  <w:style w:type="character" w:customStyle="1" w:styleId="FontStyle60">
    <w:name w:val="Font Style60"/>
    <w:basedOn w:val="a0"/>
    <w:uiPriority w:val="99"/>
    <w:rsid w:val="006A5125"/>
    <w:rPr>
      <w:rFonts w:ascii="Courier New" w:hAnsi="Courier New" w:cs="Courier New"/>
      <w:b/>
      <w:bCs/>
      <w:sz w:val="26"/>
      <w:szCs w:val="26"/>
    </w:rPr>
  </w:style>
  <w:style w:type="character" w:customStyle="1" w:styleId="FontStyle61">
    <w:name w:val="Font Style61"/>
    <w:basedOn w:val="a0"/>
    <w:uiPriority w:val="99"/>
    <w:rsid w:val="006A5125"/>
    <w:rPr>
      <w:rFonts w:ascii="Courier New" w:hAnsi="Courier New" w:cs="Courier New"/>
      <w:b/>
      <w:bCs/>
      <w:sz w:val="22"/>
      <w:szCs w:val="22"/>
    </w:rPr>
  </w:style>
  <w:style w:type="character" w:customStyle="1" w:styleId="FontStyle62">
    <w:name w:val="Font Style62"/>
    <w:basedOn w:val="a0"/>
    <w:uiPriority w:val="99"/>
    <w:rsid w:val="006A5125"/>
    <w:rPr>
      <w:rFonts w:ascii="Courier New" w:hAnsi="Courier New" w:cs="Courier New"/>
      <w:i/>
      <w:iCs/>
      <w:sz w:val="22"/>
      <w:szCs w:val="22"/>
    </w:rPr>
  </w:style>
  <w:style w:type="character" w:customStyle="1" w:styleId="FontStyle63">
    <w:name w:val="Font Style63"/>
    <w:basedOn w:val="a0"/>
    <w:uiPriority w:val="99"/>
    <w:rsid w:val="006A5125"/>
    <w:rPr>
      <w:rFonts w:ascii="Courier New" w:hAnsi="Courier New" w:cs="Courier New"/>
      <w:b/>
      <w:bCs/>
      <w:i/>
      <w:iCs/>
      <w:sz w:val="14"/>
      <w:szCs w:val="14"/>
    </w:rPr>
  </w:style>
  <w:style w:type="character" w:customStyle="1" w:styleId="FontStyle64">
    <w:name w:val="Font Style64"/>
    <w:basedOn w:val="a0"/>
    <w:uiPriority w:val="99"/>
    <w:rsid w:val="006A5125"/>
    <w:rPr>
      <w:rFonts w:ascii="Times New Roman" w:hAnsi="Times New Roman" w:cs="Times New Roman"/>
      <w:i/>
      <w:iCs/>
      <w:sz w:val="22"/>
      <w:szCs w:val="22"/>
    </w:rPr>
  </w:style>
  <w:style w:type="character" w:customStyle="1" w:styleId="FontStyle65">
    <w:name w:val="Font Style65"/>
    <w:basedOn w:val="a0"/>
    <w:uiPriority w:val="99"/>
    <w:rsid w:val="006A5125"/>
    <w:rPr>
      <w:rFonts w:ascii="Lucida Sans Unicode" w:hAnsi="Lucida Sans Unicode" w:cs="Lucida Sans Unicode"/>
      <w:i/>
      <w:iCs/>
      <w:spacing w:val="20"/>
      <w:sz w:val="16"/>
      <w:szCs w:val="16"/>
    </w:rPr>
  </w:style>
  <w:style w:type="character" w:customStyle="1" w:styleId="FontStyle66">
    <w:name w:val="Font Style66"/>
    <w:basedOn w:val="a0"/>
    <w:uiPriority w:val="99"/>
    <w:rsid w:val="006A5125"/>
    <w:rPr>
      <w:rFonts w:ascii="Times New Roman" w:hAnsi="Times New Roman" w:cs="Times New Roman"/>
      <w:i/>
      <w:iCs/>
      <w:spacing w:val="-30"/>
      <w:sz w:val="28"/>
      <w:szCs w:val="28"/>
    </w:rPr>
  </w:style>
  <w:style w:type="character" w:customStyle="1" w:styleId="FontStyle67">
    <w:name w:val="Font Style67"/>
    <w:basedOn w:val="a0"/>
    <w:uiPriority w:val="99"/>
    <w:rsid w:val="006A5125"/>
    <w:rPr>
      <w:rFonts w:ascii="Times New Roman" w:hAnsi="Times New Roman" w:cs="Times New Roman"/>
      <w:sz w:val="26"/>
      <w:szCs w:val="26"/>
    </w:rPr>
  </w:style>
  <w:style w:type="character" w:customStyle="1" w:styleId="FontStyle68">
    <w:name w:val="Font Style68"/>
    <w:basedOn w:val="a0"/>
    <w:uiPriority w:val="99"/>
    <w:rsid w:val="006A5125"/>
    <w:rPr>
      <w:rFonts w:ascii="Times New Roman" w:hAnsi="Times New Roman" w:cs="Times New Roman"/>
      <w:b/>
      <w:bCs/>
      <w:i/>
      <w:iCs/>
      <w:sz w:val="26"/>
      <w:szCs w:val="26"/>
    </w:rPr>
  </w:style>
  <w:style w:type="character" w:customStyle="1" w:styleId="FontStyle69">
    <w:name w:val="Font Style69"/>
    <w:basedOn w:val="a0"/>
    <w:uiPriority w:val="99"/>
    <w:rsid w:val="006A5125"/>
    <w:rPr>
      <w:rFonts w:ascii="Times New Roman" w:hAnsi="Times New Roman" w:cs="Times New Roman"/>
      <w:b/>
      <w:bCs/>
      <w:i/>
      <w:iCs/>
      <w:sz w:val="26"/>
      <w:szCs w:val="26"/>
    </w:rPr>
  </w:style>
  <w:style w:type="character" w:customStyle="1" w:styleId="FontStyle70">
    <w:name w:val="Font Style70"/>
    <w:basedOn w:val="a0"/>
    <w:uiPriority w:val="99"/>
    <w:rsid w:val="006A5125"/>
    <w:rPr>
      <w:rFonts w:ascii="Times New Roman" w:hAnsi="Times New Roman" w:cs="Times New Roman"/>
      <w:sz w:val="22"/>
      <w:szCs w:val="22"/>
    </w:rPr>
  </w:style>
  <w:style w:type="character" w:customStyle="1" w:styleId="FontStyle71">
    <w:name w:val="Font Style71"/>
    <w:basedOn w:val="a0"/>
    <w:uiPriority w:val="99"/>
    <w:rsid w:val="006A5125"/>
    <w:rPr>
      <w:rFonts w:ascii="Times New Roman" w:hAnsi="Times New Roman" w:cs="Times New Roman"/>
      <w:b/>
      <w:bCs/>
      <w:i/>
      <w:iCs/>
      <w:spacing w:val="-10"/>
      <w:sz w:val="28"/>
      <w:szCs w:val="28"/>
    </w:rPr>
  </w:style>
  <w:style w:type="character" w:customStyle="1" w:styleId="FontStyle72">
    <w:name w:val="Font Style72"/>
    <w:basedOn w:val="a0"/>
    <w:uiPriority w:val="99"/>
    <w:rsid w:val="006A5125"/>
    <w:rPr>
      <w:rFonts w:ascii="Lucida Sans Unicode" w:hAnsi="Lucida Sans Unicode" w:cs="Lucida Sans Unicode"/>
      <w:spacing w:val="-20"/>
      <w:sz w:val="20"/>
      <w:szCs w:val="20"/>
    </w:rPr>
  </w:style>
  <w:style w:type="character" w:customStyle="1" w:styleId="FontStyle73">
    <w:name w:val="Font Style73"/>
    <w:basedOn w:val="a0"/>
    <w:uiPriority w:val="99"/>
    <w:rsid w:val="006A5125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74">
    <w:name w:val="Font Style74"/>
    <w:basedOn w:val="a0"/>
    <w:uiPriority w:val="99"/>
    <w:rsid w:val="006A5125"/>
    <w:rPr>
      <w:rFonts w:ascii="Courier New" w:hAnsi="Courier New" w:cs="Courier New"/>
      <w:b/>
      <w:bCs/>
      <w:i/>
      <w:iCs/>
      <w:sz w:val="26"/>
      <w:szCs w:val="26"/>
    </w:rPr>
  </w:style>
  <w:style w:type="character" w:customStyle="1" w:styleId="FontStyle75">
    <w:name w:val="Font Style75"/>
    <w:basedOn w:val="a0"/>
    <w:uiPriority w:val="99"/>
    <w:rsid w:val="006A5125"/>
    <w:rPr>
      <w:rFonts w:ascii="Courier New" w:hAnsi="Courier New" w:cs="Courier New"/>
      <w:sz w:val="22"/>
      <w:szCs w:val="22"/>
    </w:rPr>
  </w:style>
  <w:style w:type="character" w:customStyle="1" w:styleId="FontStyle76">
    <w:name w:val="Font Style76"/>
    <w:basedOn w:val="a0"/>
    <w:uiPriority w:val="99"/>
    <w:rsid w:val="006A5125"/>
    <w:rPr>
      <w:rFonts w:ascii="Times New Roman" w:hAnsi="Times New Roman" w:cs="Times New Roman"/>
      <w:b/>
      <w:bCs/>
      <w:spacing w:val="50"/>
      <w:sz w:val="20"/>
      <w:szCs w:val="20"/>
    </w:rPr>
  </w:style>
  <w:style w:type="character" w:customStyle="1" w:styleId="FontStyle77">
    <w:name w:val="Font Style77"/>
    <w:basedOn w:val="a0"/>
    <w:uiPriority w:val="99"/>
    <w:rsid w:val="006A5125"/>
    <w:rPr>
      <w:rFonts w:ascii="Segoe UI" w:hAnsi="Segoe UI" w:cs="Segoe UI"/>
      <w:b/>
      <w:bCs/>
      <w:spacing w:val="30"/>
      <w:sz w:val="28"/>
      <w:szCs w:val="28"/>
    </w:rPr>
  </w:style>
  <w:style w:type="character" w:customStyle="1" w:styleId="FontStyle78">
    <w:name w:val="Font Style78"/>
    <w:basedOn w:val="a0"/>
    <w:uiPriority w:val="99"/>
    <w:rsid w:val="006A5125"/>
    <w:rPr>
      <w:rFonts w:ascii="Times New Roman" w:hAnsi="Times New Roman" w:cs="Times New Roman"/>
      <w:sz w:val="22"/>
      <w:szCs w:val="22"/>
    </w:rPr>
  </w:style>
  <w:style w:type="character" w:customStyle="1" w:styleId="FontStyle79">
    <w:name w:val="Font Style79"/>
    <w:basedOn w:val="a0"/>
    <w:uiPriority w:val="99"/>
    <w:rsid w:val="006A5125"/>
    <w:rPr>
      <w:rFonts w:ascii="MS Gothic" w:eastAsia="MS Gothic" w:cs="MS Gothic"/>
      <w:sz w:val="32"/>
      <w:szCs w:val="32"/>
    </w:rPr>
  </w:style>
  <w:style w:type="character" w:customStyle="1" w:styleId="FontStyle80">
    <w:name w:val="Font Style80"/>
    <w:basedOn w:val="a0"/>
    <w:uiPriority w:val="99"/>
    <w:rsid w:val="006A5125"/>
    <w:rPr>
      <w:rFonts w:ascii="Courier New" w:hAnsi="Courier New" w:cs="Courier New"/>
      <w:sz w:val="22"/>
      <w:szCs w:val="22"/>
    </w:rPr>
  </w:style>
  <w:style w:type="character" w:customStyle="1" w:styleId="FontStyle81">
    <w:name w:val="Font Style81"/>
    <w:basedOn w:val="a0"/>
    <w:uiPriority w:val="99"/>
    <w:rsid w:val="006A5125"/>
    <w:rPr>
      <w:rFonts w:ascii="Courier New" w:hAnsi="Courier New" w:cs="Courier New"/>
      <w:b/>
      <w:bCs/>
      <w:sz w:val="16"/>
      <w:szCs w:val="16"/>
    </w:rPr>
  </w:style>
  <w:style w:type="character" w:customStyle="1" w:styleId="FontStyle82">
    <w:name w:val="Font Style82"/>
    <w:basedOn w:val="a0"/>
    <w:uiPriority w:val="99"/>
    <w:rsid w:val="006A5125"/>
    <w:rPr>
      <w:rFonts w:ascii="Palatino Linotype" w:hAnsi="Palatino Linotype" w:cs="Palatino Linotype"/>
      <w:smallCaps/>
      <w:sz w:val="8"/>
      <w:szCs w:val="8"/>
    </w:rPr>
  </w:style>
  <w:style w:type="character" w:styleId="a3">
    <w:name w:val="Hyperlink"/>
    <w:basedOn w:val="a0"/>
    <w:uiPriority w:val="99"/>
    <w:rsid w:val="006A5125"/>
    <w:rPr>
      <w:color w:val="0066CC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873DB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73DB8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873DB8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873DB8"/>
    <w:rPr>
      <w:rFonts w:hAnsi="Times New Roman" w:cs="Times New Roman"/>
      <w:sz w:val="24"/>
      <w:szCs w:val="24"/>
    </w:rPr>
  </w:style>
  <w:style w:type="paragraph" w:styleId="a8">
    <w:name w:val="footer"/>
    <w:basedOn w:val="a"/>
    <w:link w:val="a9"/>
    <w:uiPriority w:val="99"/>
    <w:unhideWhenUsed/>
    <w:rsid w:val="00873DB8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873DB8"/>
    <w:rPr>
      <w:rFonts w:hAnsi="Times New Roman" w:cs="Times New Roman"/>
      <w:sz w:val="24"/>
      <w:szCs w:val="24"/>
    </w:rPr>
  </w:style>
  <w:style w:type="character" w:customStyle="1" w:styleId="FontStyle15">
    <w:name w:val="Font Style15"/>
    <w:basedOn w:val="a0"/>
    <w:uiPriority w:val="99"/>
    <w:rsid w:val="00873DB8"/>
    <w:rPr>
      <w:rFonts w:ascii="Bookman Old Style" w:hAnsi="Bookman Old Style" w:cs="Bookman Old Style" w:hint="default"/>
      <w:spacing w:val="-20"/>
      <w:sz w:val="32"/>
      <w:szCs w:val="32"/>
    </w:rPr>
  </w:style>
  <w:style w:type="character" w:customStyle="1" w:styleId="FontStyle16">
    <w:name w:val="Font Style16"/>
    <w:basedOn w:val="a0"/>
    <w:uiPriority w:val="99"/>
    <w:rsid w:val="00873DB8"/>
    <w:rPr>
      <w:rFonts w:ascii="Courier New" w:hAnsi="Courier New" w:cs="Courier New" w:hint="default"/>
      <w:b/>
      <w:bCs/>
      <w:spacing w:val="-20"/>
      <w:sz w:val="22"/>
      <w:szCs w:val="22"/>
    </w:rPr>
  </w:style>
  <w:style w:type="character" w:customStyle="1" w:styleId="FontStyle17">
    <w:name w:val="Font Style17"/>
    <w:basedOn w:val="a0"/>
    <w:uiPriority w:val="99"/>
    <w:rsid w:val="00873DB8"/>
    <w:rPr>
      <w:rFonts w:ascii="Courier New" w:hAnsi="Courier New" w:cs="Courier New" w:hint="default"/>
      <w:i/>
      <w:iCs/>
      <w:sz w:val="22"/>
      <w:szCs w:val="22"/>
    </w:rPr>
  </w:style>
  <w:style w:type="character" w:customStyle="1" w:styleId="FontStyle18">
    <w:name w:val="Font Style18"/>
    <w:basedOn w:val="a0"/>
    <w:uiPriority w:val="99"/>
    <w:rsid w:val="00873DB8"/>
    <w:rPr>
      <w:rFonts w:ascii="Courier New" w:hAnsi="Courier New" w:cs="Courier New" w:hint="default"/>
      <w:sz w:val="22"/>
      <w:szCs w:val="22"/>
    </w:rPr>
  </w:style>
  <w:style w:type="character" w:customStyle="1" w:styleId="FontStyle19">
    <w:name w:val="Font Style19"/>
    <w:basedOn w:val="a0"/>
    <w:uiPriority w:val="99"/>
    <w:rsid w:val="00873DB8"/>
    <w:rPr>
      <w:rFonts w:ascii="Courier New" w:hAnsi="Courier New" w:cs="Courier New" w:hint="default"/>
      <w:i/>
      <w:iCs/>
      <w:spacing w:val="40"/>
      <w:sz w:val="26"/>
      <w:szCs w:val="26"/>
    </w:rPr>
  </w:style>
  <w:style w:type="character" w:customStyle="1" w:styleId="FontStyle20">
    <w:name w:val="Font Style20"/>
    <w:basedOn w:val="a0"/>
    <w:uiPriority w:val="99"/>
    <w:rsid w:val="00873DB8"/>
    <w:rPr>
      <w:rFonts w:ascii="Courier New" w:hAnsi="Courier New" w:cs="Courier New" w:hint="default"/>
      <w:sz w:val="22"/>
      <w:szCs w:val="22"/>
    </w:rPr>
  </w:style>
  <w:style w:type="character" w:customStyle="1" w:styleId="FontStyle21">
    <w:name w:val="Font Style21"/>
    <w:basedOn w:val="a0"/>
    <w:uiPriority w:val="99"/>
    <w:rsid w:val="00873DB8"/>
    <w:rPr>
      <w:rFonts w:ascii="Courier New" w:hAnsi="Courier New" w:cs="Courier New" w:hint="default"/>
      <w:i/>
      <w:iCs/>
      <w:w w:val="150"/>
      <w:sz w:val="22"/>
      <w:szCs w:val="22"/>
    </w:rPr>
  </w:style>
  <w:style w:type="character" w:customStyle="1" w:styleId="FontStyle22">
    <w:name w:val="Font Style22"/>
    <w:basedOn w:val="a0"/>
    <w:uiPriority w:val="99"/>
    <w:rsid w:val="00873DB8"/>
    <w:rPr>
      <w:rFonts w:ascii="Courier New" w:hAnsi="Courier New" w:cs="Courier New" w:hint="default"/>
      <w:i/>
      <w:iCs/>
      <w:spacing w:val="10"/>
      <w:sz w:val="22"/>
      <w:szCs w:val="22"/>
    </w:rPr>
  </w:style>
  <w:style w:type="character" w:customStyle="1" w:styleId="FontStyle23">
    <w:name w:val="Font Style23"/>
    <w:basedOn w:val="a0"/>
    <w:uiPriority w:val="99"/>
    <w:rsid w:val="00873DB8"/>
    <w:rPr>
      <w:rFonts w:ascii="Courier New" w:hAnsi="Courier New" w:cs="Courier New" w:hint="default"/>
      <w:i/>
      <w:iCs/>
      <w:sz w:val="22"/>
      <w:szCs w:val="22"/>
    </w:rPr>
  </w:style>
  <w:style w:type="character" w:customStyle="1" w:styleId="FontStyle24">
    <w:name w:val="Font Style24"/>
    <w:basedOn w:val="a0"/>
    <w:uiPriority w:val="99"/>
    <w:rsid w:val="00873DB8"/>
    <w:rPr>
      <w:rFonts w:ascii="Bookman Old Style" w:hAnsi="Bookman Old Style" w:cs="Bookman Old Style" w:hint="default"/>
      <w:b/>
      <w:bCs/>
      <w:spacing w:val="-10"/>
      <w:sz w:val="14"/>
      <w:szCs w:val="14"/>
    </w:rPr>
  </w:style>
  <w:style w:type="character" w:customStyle="1" w:styleId="FontStyle25">
    <w:name w:val="Font Style25"/>
    <w:basedOn w:val="a0"/>
    <w:uiPriority w:val="99"/>
    <w:rsid w:val="00873DB8"/>
    <w:rPr>
      <w:rFonts w:ascii="Bookman Old Style" w:hAnsi="Bookman Old Style" w:cs="Bookman Old Style" w:hint="default"/>
      <w:i/>
      <w:iCs/>
      <w:sz w:val="14"/>
      <w:szCs w:val="14"/>
    </w:rPr>
  </w:style>
  <w:style w:type="character" w:customStyle="1" w:styleId="FontStyle26">
    <w:name w:val="Font Style26"/>
    <w:basedOn w:val="a0"/>
    <w:uiPriority w:val="99"/>
    <w:rsid w:val="00873DB8"/>
    <w:rPr>
      <w:rFonts w:ascii="Bookman Old Style" w:hAnsi="Bookman Old Style" w:cs="Bookman Old Style" w:hint="default"/>
      <w:spacing w:val="-10"/>
      <w:sz w:val="14"/>
      <w:szCs w:val="14"/>
    </w:rPr>
  </w:style>
  <w:style w:type="character" w:customStyle="1" w:styleId="FontStyle27">
    <w:name w:val="Font Style27"/>
    <w:basedOn w:val="a0"/>
    <w:uiPriority w:val="99"/>
    <w:rsid w:val="00873DB8"/>
    <w:rPr>
      <w:rFonts w:ascii="Courier New" w:hAnsi="Courier New" w:cs="Courier New" w:hint="default"/>
      <w:b/>
      <w:bCs/>
      <w:spacing w:val="-20"/>
      <w:sz w:val="32"/>
      <w:szCs w:val="32"/>
    </w:rPr>
  </w:style>
  <w:style w:type="character" w:customStyle="1" w:styleId="FontStyle28">
    <w:name w:val="Font Style28"/>
    <w:basedOn w:val="a0"/>
    <w:uiPriority w:val="99"/>
    <w:rsid w:val="00873DB8"/>
    <w:rPr>
      <w:rFonts w:ascii="Courier New" w:hAnsi="Courier New" w:cs="Courier New" w:hint="default"/>
      <w:spacing w:val="-40"/>
      <w:sz w:val="42"/>
      <w:szCs w:val="42"/>
    </w:rPr>
  </w:style>
  <w:style w:type="character" w:customStyle="1" w:styleId="FontStyle29">
    <w:name w:val="Font Style29"/>
    <w:basedOn w:val="a0"/>
    <w:uiPriority w:val="99"/>
    <w:rsid w:val="00873DB8"/>
    <w:rPr>
      <w:rFonts w:ascii="Courier New" w:hAnsi="Courier New" w:cs="Courier New" w:hint="default"/>
      <w:b/>
      <w:bCs/>
      <w:sz w:val="22"/>
      <w:szCs w:val="22"/>
    </w:rPr>
  </w:style>
  <w:style w:type="character" w:customStyle="1" w:styleId="FontStyle30">
    <w:name w:val="Font Style30"/>
    <w:basedOn w:val="a0"/>
    <w:uiPriority w:val="99"/>
    <w:rsid w:val="00873DB8"/>
    <w:rPr>
      <w:rFonts w:ascii="Courier New" w:hAnsi="Courier New" w:cs="Courier New" w:hint="default"/>
      <w:b/>
      <w:bCs/>
      <w:i/>
      <w:iCs/>
      <w:sz w:val="24"/>
      <w:szCs w:val="24"/>
    </w:rPr>
  </w:style>
  <w:style w:type="character" w:customStyle="1" w:styleId="FontStyle31">
    <w:name w:val="Font Style31"/>
    <w:basedOn w:val="a0"/>
    <w:uiPriority w:val="99"/>
    <w:rsid w:val="00873DB8"/>
    <w:rPr>
      <w:rFonts w:ascii="Courier New" w:hAnsi="Courier New" w:cs="Courier New" w:hint="default"/>
      <w:b/>
      <w:bCs/>
      <w:i/>
      <w:iCs/>
      <w:sz w:val="24"/>
      <w:szCs w:val="24"/>
    </w:rPr>
  </w:style>
  <w:style w:type="character" w:customStyle="1" w:styleId="FontStyle32">
    <w:name w:val="Font Style32"/>
    <w:basedOn w:val="a0"/>
    <w:uiPriority w:val="99"/>
    <w:rsid w:val="00873DB8"/>
    <w:rPr>
      <w:rFonts w:ascii="Courier New" w:hAnsi="Courier New" w:cs="Courier New" w:hint="default"/>
      <w:i/>
      <w:iCs/>
      <w:sz w:val="26"/>
      <w:szCs w:val="26"/>
    </w:rPr>
  </w:style>
  <w:style w:type="character" w:customStyle="1" w:styleId="FontStyle33">
    <w:name w:val="Font Style33"/>
    <w:basedOn w:val="a0"/>
    <w:uiPriority w:val="99"/>
    <w:rsid w:val="00873DB8"/>
    <w:rPr>
      <w:rFonts w:ascii="Bookman Old Style" w:hAnsi="Bookman Old Style" w:cs="Bookman Old Style" w:hint="default"/>
      <w:i/>
      <w:iCs/>
      <w:spacing w:val="-20"/>
      <w:sz w:val="22"/>
      <w:szCs w:val="22"/>
    </w:rPr>
  </w:style>
  <w:style w:type="character" w:customStyle="1" w:styleId="FontStyle35">
    <w:name w:val="Font Style35"/>
    <w:basedOn w:val="a0"/>
    <w:uiPriority w:val="99"/>
    <w:rsid w:val="00873DB8"/>
    <w:rPr>
      <w:rFonts w:ascii="Courier New" w:hAnsi="Courier New" w:cs="Courier New" w:hint="default"/>
      <w:sz w:val="26"/>
      <w:szCs w:val="26"/>
    </w:rPr>
  </w:style>
  <w:style w:type="character" w:customStyle="1" w:styleId="FontStyle36">
    <w:name w:val="Font Style36"/>
    <w:basedOn w:val="a0"/>
    <w:uiPriority w:val="99"/>
    <w:rsid w:val="00873DB8"/>
    <w:rPr>
      <w:rFonts w:ascii="Courier New" w:hAnsi="Courier New" w:cs="Courier New" w:hint="default"/>
      <w:spacing w:val="20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BF2E6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a">
    <w:name w:val="TOC Heading"/>
    <w:basedOn w:val="1"/>
    <w:next w:val="a"/>
    <w:uiPriority w:val="39"/>
    <w:unhideWhenUsed/>
    <w:qFormat/>
    <w:rsid w:val="00BF2E67"/>
    <w:pPr>
      <w:widowControl/>
      <w:autoSpaceDE/>
      <w:autoSpaceDN/>
      <w:adjustRightInd/>
      <w:spacing w:line="276" w:lineRule="auto"/>
      <w:outlineLvl w:val="9"/>
    </w:pPr>
    <w:rPr>
      <w:lang w:eastAsia="en-US"/>
    </w:rPr>
  </w:style>
  <w:style w:type="paragraph" w:styleId="ab">
    <w:name w:val="No Spacing"/>
    <w:uiPriority w:val="1"/>
    <w:qFormat/>
    <w:rsid w:val="00E27968"/>
    <w:pPr>
      <w:widowControl w:val="0"/>
      <w:autoSpaceDE w:val="0"/>
      <w:autoSpaceDN w:val="0"/>
      <w:adjustRightInd w:val="0"/>
      <w:spacing w:after="0" w:line="240" w:lineRule="auto"/>
    </w:pPr>
    <w:rPr>
      <w:rFonts w:hAnsi="Times New Roman" w:cs="Times New Roman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1D2D2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1D2D20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11">
    <w:name w:val="toc 1"/>
    <w:basedOn w:val="a"/>
    <w:next w:val="a"/>
    <w:autoRedefine/>
    <w:uiPriority w:val="39"/>
    <w:unhideWhenUsed/>
    <w:rsid w:val="001D2D20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1D2D20"/>
    <w:pPr>
      <w:spacing w:after="100"/>
      <w:ind w:left="240"/>
    </w:pPr>
  </w:style>
  <w:style w:type="paragraph" w:styleId="31">
    <w:name w:val="toc 3"/>
    <w:basedOn w:val="a"/>
    <w:next w:val="a"/>
    <w:autoRedefine/>
    <w:uiPriority w:val="39"/>
    <w:unhideWhenUsed/>
    <w:rsid w:val="001D2D20"/>
    <w:pPr>
      <w:spacing w:after="100"/>
      <w:ind w:left="480"/>
    </w:pPr>
  </w:style>
  <w:style w:type="paragraph" w:styleId="ac">
    <w:name w:val="List Paragraph"/>
    <w:basedOn w:val="a"/>
    <w:uiPriority w:val="34"/>
    <w:qFormat/>
    <w:rsid w:val="002C625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5125"/>
    <w:pPr>
      <w:widowControl w:val="0"/>
      <w:autoSpaceDE w:val="0"/>
      <w:autoSpaceDN w:val="0"/>
      <w:adjustRightInd w:val="0"/>
      <w:spacing w:after="0" w:line="240" w:lineRule="auto"/>
    </w:pPr>
    <w:rPr>
      <w:rFonts w:hAnsi="Times New Roman" w:cs="Times New Roman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BF2E6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1D2D2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D2D20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uiPriority w:val="99"/>
    <w:rsid w:val="006A5125"/>
    <w:pPr>
      <w:spacing w:line="488" w:lineRule="exact"/>
      <w:ind w:firstLine="708"/>
      <w:jc w:val="both"/>
    </w:pPr>
  </w:style>
  <w:style w:type="paragraph" w:customStyle="1" w:styleId="Style2">
    <w:name w:val="Style2"/>
    <w:basedOn w:val="a"/>
    <w:uiPriority w:val="99"/>
    <w:rsid w:val="006A5125"/>
    <w:pPr>
      <w:spacing w:line="483" w:lineRule="exact"/>
      <w:jc w:val="both"/>
    </w:pPr>
  </w:style>
  <w:style w:type="paragraph" w:customStyle="1" w:styleId="Style3">
    <w:name w:val="Style3"/>
    <w:basedOn w:val="a"/>
    <w:uiPriority w:val="99"/>
    <w:rsid w:val="006A5125"/>
    <w:pPr>
      <w:spacing w:line="384" w:lineRule="exact"/>
      <w:jc w:val="both"/>
    </w:pPr>
  </w:style>
  <w:style w:type="paragraph" w:customStyle="1" w:styleId="Style4">
    <w:name w:val="Style4"/>
    <w:basedOn w:val="a"/>
    <w:uiPriority w:val="99"/>
    <w:rsid w:val="006A5125"/>
    <w:pPr>
      <w:spacing w:line="385" w:lineRule="exact"/>
      <w:ind w:firstLine="732"/>
    </w:pPr>
  </w:style>
  <w:style w:type="paragraph" w:customStyle="1" w:styleId="Style5">
    <w:name w:val="Style5"/>
    <w:basedOn w:val="a"/>
    <w:uiPriority w:val="99"/>
    <w:rsid w:val="006A5125"/>
    <w:pPr>
      <w:jc w:val="center"/>
    </w:pPr>
  </w:style>
  <w:style w:type="paragraph" w:customStyle="1" w:styleId="Style6">
    <w:name w:val="Style6"/>
    <w:basedOn w:val="a"/>
    <w:uiPriority w:val="99"/>
    <w:rsid w:val="006A5125"/>
    <w:pPr>
      <w:spacing w:line="385" w:lineRule="exact"/>
      <w:ind w:firstLine="660"/>
    </w:pPr>
  </w:style>
  <w:style w:type="paragraph" w:customStyle="1" w:styleId="Style7">
    <w:name w:val="Style7"/>
    <w:basedOn w:val="a"/>
    <w:uiPriority w:val="99"/>
    <w:rsid w:val="006A5125"/>
    <w:pPr>
      <w:spacing w:line="387" w:lineRule="exact"/>
      <w:jc w:val="right"/>
    </w:pPr>
  </w:style>
  <w:style w:type="paragraph" w:customStyle="1" w:styleId="Style8">
    <w:name w:val="Style8"/>
    <w:basedOn w:val="a"/>
    <w:uiPriority w:val="99"/>
    <w:rsid w:val="006A5125"/>
    <w:pPr>
      <w:spacing w:line="383" w:lineRule="exact"/>
      <w:ind w:firstLine="704"/>
      <w:jc w:val="both"/>
    </w:pPr>
  </w:style>
  <w:style w:type="paragraph" w:customStyle="1" w:styleId="Style9">
    <w:name w:val="Style9"/>
    <w:basedOn w:val="a"/>
    <w:uiPriority w:val="99"/>
    <w:rsid w:val="006A5125"/>
  </w:style>
  <w:style w:type="paragraph" w:customStyle="1" w:styleId="Style10">
    <w:name w:val="Style10"/>
    <w:basedOn w:val="a"/>
    <w:uiPriority w:val="99"/>
    <w:rsid w:val="006A5125"/>
    <w:pPr>
      <w:jc w:val="center"/>
    </w:pPr>
  </w:style>
  <w:style w:type="paragraph" w:customStyle="1" w:styleId="Style11">
    <w:name w:val="Style11"/>
    <w:basedOn w:val="a"/>
    <w:uiPriority w:val="99"/>
    <w:rsid w:val="006A5125"/>
    <w:pPr>
      <w:spacing w:line="380" w:lineRule="exact"/>
    </w:pPr>
  </w:style>
  <w:style w:type="paragraph" w:customStyle="1" w:styleId="Style12">
    <w:name w:val="Style12"/>
    <w:basedOn w:val="a"/>
    <w:uiPriority w:val="99"/>
    <w:rsid w:val="006A5125"/>
  </w:style>
  <w:style w:type="paragraph" w:customStyle="1" w:styleId="Style13">
    <w:name w:val="Style13"/>
    <w:basedOn w:val="a"/>
    <w:uiPriority w:val="99"/>
    <w:rsid w:val="006A5125"/>
  </w:style>
  <w:style w:type="paragraph" w:customStyle="1" w:styleId="Style14">
    <w:name w:val="Style14"/>
    <w:basedOn w:val="a"/>
    <w:uiPriority w:val="99"/>
    <w:rsid w:val="006A5125"/>
  </w:style>
  <w:style w:type="paragraph" w:customStyle="1" w:styleId="Style15">
    <w:name w:val="Style15"/>
    <w:basedOn w:val="a"/>
    <w:uiPriority w:val="99"/>
    <w:rsid w:val="006A5125"/>
  </w:style>
  <w:style w:type="paragraph" w:customStyle="1" w:styleId="Style16">
    <w:name w:val="Style16"/>
    <w:basedOn w:val="a"/>
    <w:uiPriority w:val="99"/>
    <w:rsid w:val="006A5125"/>
    <w:pPr>
      <w:spacing w:line="386" w:lineRule="exact"/>
      <w:ind w:hanging="148"/>
      <w:jc w:val="both"/>
    </w:pPr>
  </w:style>
  <w:style w:type="paragraph" w:customStyle="1" w:styleId="Style17">
    <w:name w:val="Style17"/>
    <w:basedOn w:val="a"/>
    <w:uiPriority w:val="99"/>
    <w:rsid w:val="006A5125"/>
    <w:pPr>
      <w:spacing w:line="516" w:lineRule="exact"/>
      <w:ind w:firstLine="436"/>
    </w:pPr>
  </w:style>
  <w:style w:type="paragraph" w:customStyle="1" w:styleId="Style18">
    <w:name w:val="Style18"/>
    <w:basedOn w:val="a"/>
    <w:uiPriority w:val="99"/>
    <w:rsid w:val="006A5125"/>
  </w:style>
  <w:style w:type="paragraph" w:customStyle="1" w:styleId="Style19">
    <w:name w:val="Style19"/>
    <w:basedOn w:val="a"/>
    <w:uiPriority w:val="99"/>
    <w:rsid w:val="006A5125"/>
    <w:pPr>
      <w:spacing w:line="384" w:lineRule="exact"/>
      <w:ind w:hanging="272"/>
    </w:pPr>
  </w:style>
  <w:style w:type="paragraph" w:customStyle="1" w:styleId="Style20">
    <w:name w:val="Style20"/>
    <w:basedOn w:val="a"/>
    <w:uiPriority w:val="99"/>
    <w:rsid w:val="006A5125"/>
    <w:pPr>
      <w:spacing w:line="383" w:lineRule="exact"/>
      <w:ind w:firstLine="848"/>
      <w:jc w:val="both"/>
    </w:pPr>
  </w:style>
  <w:style w:type="paragraph" w:customStyle="1" w:styleId="Style21">
    <w:name w:val="Style21"/>
    <w:basedOn w:val="a"/>
    <w:uiPriority w:val="99"/>
    <w:rsid w:val="006A5125"/>
    <w:pPr>
      <w:spacing w:line="388" w:lineRule="exact"/>
      <w:ind w:hanging="364"/>
      <w:jc w:val="both"/>
    </w:pPr>
  </w:style>
  <w:style w:type="paragraph" w:customStyle="1" w:styleId="Style22">
    <w:name w:val="Style22"/>
    <w:basedOn w:val="a"/>
    <w:uiPriority w:val="99"/>
    <w:rsid w:val="006A5125"/>
    <w:pPr>
      <w:spacing w:line="388" w:lineRule="exact"/>
      <w:jc w:val="both"/>
    </w:pPr>
  </w:style>
  <w:style w:type="paragraph" w:customStyle="1" w:styleId="Style23">
    <w:name w:val="Style23"/>
    <w:basedOn w:val="a"/>
    <w:uiPriority w:val="99"/>
    <w:rsid w:val="006A5125"/>
    <w:pPr>
      <w:spacing w:line="384" w:lineRule="exact"/>
      <w:ind w:hanging="252"/>
    </w:pPr>
  </w:style>
  <w:style w:type="paragraph" w:customStyle="1" w:styleId="Style24">
    <w:name w:val="Style24"/>
    <w:basedOn w:val="a"/>
    <w:uiPriority w:val="99"/>
    <w:rsid w:val="006A5125"/>
    <w:pPr>
      <w:spacing w:line="323" w:lineRule="exact"/>
      <w:ind w:firstLine="696"/>
      <w:jc w:val="both"/>
    </w:pPr>
  </w:style>
  <w:style w:type="paragraph" w:customStyle="1" w:styleId="Style25">
    <w:name w:val="Style25"/>
    <w:basedOn w:val="a"/>
    <w:uiPriority w:val="99"/>
    <w:rsid w:val="006A5125"/>
    <w:pPr>
      <w:spacing w:line="381" w:lineRule="exact"/>
      <w:ind w:firstLine="252"/>
      <w:jc w:val="both"/>
    </w:pPr>
  </w:style>
  <w:style w:type="paragraph" w:customStyle="1" w:styleId="Style26">
    <w:name w:val="Style26"/>
    <w:basedOn w:val="a"/>
    <w:uiPriority w:val="99"/>
    <w:rsid w:val="006A5125"/>
  </w:style>
  <w:style w:type="paragraph" w:customStyle="1" w:styleId="Style27">
    <w:name w:val="Style27"/>
    <w:basedOn w:val="a"/>
    <w:uiPriority w:val="99"/>
    <w:rsid w:val="006A5125"/>
    <w:pPr>
      <w:spacing w:line="480" w:lineRule="exact"/>
      <w:ind w:firstLine="848"/>
    </w:pPr>
  </w:style>
  <w:style w:type="paragraph" w:customStyle="1" w:styleId="Style28">
    <w:name w:val="Style28"/>
    <w:basedOn w:val="a"/>
    <w:uiPriority w:val="99"/>
    <w:rsid w:val="006A5125"/>
    <w:pPr>
      <w:spacing w:line="368" w:lineRule="exact"/>
      <w:ind w:firstLine="212"/>
    </w:pPr>
  </w:style>
  <w:style w:type="paragraph" w:customStyle="1" w:styleId="Style29">
    <w:name w:val="Style29"/>
    <w:basedOn w:val="a"/>
    <w:uiPriority w:val="99"/>
    <w:rsid w:val="006A5125"/>
  </w:style>
  <w:style w:type="paragraph" w:customStyle="1" w:styleId="Style30">
    <w:name w:val="Style30"/>
    <w:basedOn w:val="a"/>
    <w:uiPriority w:val="99"/>
    <w:rsid w:val="006A5125"/>
    <w:pPr>
      <w:spacing w:line="480" w:lineRule="exact"/>
      <w:ind w:firstLine="1392"/>
      <w:jc w:val="both"/>
    </w:pPr>
  </w:style>
  <w:style w:type="paragraph" w:customStyle="1" w:styleId="Style31">
    <w:name w:val="Style31"/>
    <w:basedOn w:val="a"/>
    <w:uiPriority w:val="99"/>
    <w:rsid w:val="006A5125"/>
  </w:style>
  <w:style w:type="paragraph" w:customStyle="1" w:styleId="Style32">
    <w:name w:val="Style32"/>
    <w:basedOn w:val="a"/>
    <w:uiPriority w:val="99"/>
    <w:rsid w:val="006A5125"/>
    <w:pPr>
      <w:spacing w:line="384" w:lineRule="exact"/>
      <w:ind w:hanging="272"/>
      <w:jc w:val="both"/>
    </w:pPr>
  </w:style>
  <w:style w:type="paragraph" w:customStyle="1" w:styleId="Style33">
    <w:name w:val="Style33"/>
    <w:basedOn w:val="a"/>
    <w:uiPriority w:val="99"/>
    <w:rsid w:val="006A5125"/>
  </w:style>
  <w:style w:type="paragraph" w:customStyle="1" w:styleId="Style34">
    <w:name w:val="Style34"/>
    <w:basedOn w:val="a"/>
    <w:uiPriority w:val="99"/>
    <w:rsid w:val="006A5125"/>
    <w:pPr>
      <w:spacing w:line="280" w:lineRule="exact"/>
      <w:ind w:hanging="1200"/>
    </w:pPr>
  </w:style>
  <w:style w:type="paragraph" w:customStyle="1" w:styleId="Style35">
    <w:name w:val="Style35"/>
    <w:basedOn w:val="a"/>
    <w:uiPriority w:val="99"/>
    <w:rsid w:val="006A5125"/>
    <w:pPr>
      <w:spacing w:line="384" w:lineRule="exact"/>
      <w:ind w:hanging="272"/>
    </w:pPr>
  </w:style>
  <w:style w:type="paragraph" w:customStyle="1" w:styleId="Style36">
    <w:name w:val="Style36"/>
    <w:basedOn w:val="a"/>
    <w:uiPriority w:val="99"/>
    <w:rsid w:val="006A5125"/>
    <w:pPr>
      <w:spacing w:line="380" w:lineRule="exact"/>
      <w:ind w:firstLine="388"/>
    </w:pPr>
  </w:style>
  <w:style w:type="paragraph" w:customStyle="1" w:styleId="Style37">
    <w:name w:val="Style37"/>
    <w:basedOn w:val="a"/>
    <w:uiPriority w:val="99"/>
    <w:rsid w:val="006A5125"/>
    <w:pPr>
      <w:spacing w:line="380" w:lineRule="exact"/>
      <w:ind w:hanging="268"/>
      <w:jc w:val="both"/>
    </w:pPr>
  </w:style>
  <w:style w:type="paragraph" w:customStyle="1" w:styleId="Style38">
    <w:name w:val="Style38"/>
    <w:basedOn w:val="a"/>
    <w:uiPriority w:val="99"/>
    <w:rsid w:val="006A5125"/>
    <w:pPr>
      <w:spacing w:line="388" w:lineRule="exact"/>
      <w:ind w:hanging="368"/>
    </w:pPr>
  </w:style>
  <w:style w:type="paragraph" w:customStyle="1" w:styleId="Style39">
    <w:name w:val="Style39"/>
    <w:basedOn w:val="a"/>
    <w:uiPriority w:val="99"/>
    <w:rsid w:val="006A5125"/>
    <w:pPr>
      <w:spacing w:line="384" w:lineRule="exact"/>
      <w:ind w:hanging="440"/>
      <w:jc w:val="both"/>
    </w:pPr>
  </w:style>
  <w:style w:type="paragraph" w:customStyle="1" w:styleId="Style40">
    <w:name w:val="Style40"/>
    <w:basedOn w:val="a"/>
    <w:uiPriority w:val="99"/>
    <w:rsid w:val="006A5125"/>
    <w:pPr>
      <w:spacing w:line="384" w:lineRule="exact"/>
      <w:jc w:val="center"/>
    </w:pPr>
  </w:style>
  <w:style w:type="paragraph" w:customStyle="1" w:styleId="Style41">
    <w:name w:val="Style41"/>
    <w:basedOn w:val="a"/>
    <w:uiPriority w:val="99"/>
    <w:rsid w:val="006A5125"/>
    <w:pPr>
      <w:jc w:val="both"/>
    </w:pPr>
  </w:style>
  <w:style w:type="paragraph" w:customStyle="1" w:styleId="Style42">
    <w:name w:val="Style42"/>
    <w:basedOn w:val="a"/>
    <w:uiPriority w:val="99"/>
    <w:rsid w:val="006A5125"/>
    <w:pPr>
      <w:spacing w:line="80" w:lineRule="exact"/>
    </w:pPr>
  </w:style>
  <w:style w:type="paragraph" w:customStyle="1" w:styleId="Style43">
    <w:name w:val="Style43"/>
    <w:basedOn w:val="a"/>
    <w:uiPriority w:val="99"/>
    <w:rsid w:val="006A5125"/>
    <w:pPr>
      <w:spacing w:line="385" w:lineRule="exact"/>
      <w:ind w:firstLine="592"/>
      <w:jc w:val="both"/>
    </w:pPr>
  </w:style>
  <w:style w:type="paragraph" w:customStyle="1" w:styleId="Style44">
    <w:name w:val="Style44"/>
    <w:basedOn w:val="a"/>
    <w:uiPriority w:val="99"/>
    <w:rsid w:val="006A5125"/>
  </w:style>
  <w:style w:type="paragraph" w:customStyle="1" w:styleId="Style45">
    <w:name w:val="Style45"/>
    <w:basedOn w:val="a"/>
    <w:uiPriority w:val="99"/>
    <w:rsid w:val="006A5125"/>
  </w:style>
  <w:style w:type="paragraph" w:customStyle="1" w:styleId="Style46">
    <w:name w:val="Style46"/>
    <w:basedOn w:val="a"/>
    <w:uiPriority w:val="99"/>
    <w:rsid w:val="006A5125"/>
    <w:pPr>
      <w:spacing w:line="312" w:lineRule="exact"/>
      <w:jc w:val="both"/>
    </w:pPr>
  </w:style>
  <w:style w:type="paragraph" w:customStyle="1" w:styleId="Style47">
    <w:name w:val="Style47"/>
    <w:basedOn w:val="a"/>
    <w:uiPriority w:val="99"/>
    <w:rsid w:val="006A5125"/>
    <w:pPr>
      <w:spacing w:line="324" w:lineRule="exact"/>
      <w:ind w:firstLine="288"/>
      <w:jc w:val="both"/>
    </w:pPr>
  </w:style>
  <w:style w:type="paragraph" w:customStyle="1" w:styleId="Style48">
    <w:name w:val="Style48"/>
    <w:basedOn w:val="a"/>
    <w:uiPriority w:val="99"/>
    <w:rsid w:val="006A5125"/>
  </w:style>
  <w:style w:type="paragraph" w:customStyle="1" w:styleId="Style49">
    <w:name w:val="Style49"/>
    <w:basedOn w:val="a"/>
    <w:uiPriority w:val="99"/>
    <w:rsid w:val="006A5125"/>
  </w:style>
  <w:style w:type="character" w:customStyle="1" w:styleId="FontStyle51">
    <w:name w:val="Font Style51"/>
    <w:basedOn w:val="a0"/>
    <w:uiPriority w:val="99"/>
    <w:rsid w:val="006A5125"/>
    <w:rPr>
      <w:rFonts w:ascii="Courier New" w:hAnsi="Courier New" w:cs="Courier New"/>
      <w:smallCaps/>
      <w:sz w:val="22"/>
      <w:szCs w:val="22"/>
    </w:rPr>
  </w:style>
  <w:style w:type="character" w:customStyle="1" w:styleId="FontStyle52">
    <w:name w:val="Font Style52"/>
    <w:basedOn w:val="a0"/>
    <w:uiPriority w:val="99"/>
    <w:rsid w:val="006A5125"/>
    <w:rPr>
      <w:rFonts w:ascii="Courier New" w:hAnsi="Courier New" w:cs="Courier New"/>
      <w:sz w:val="22"/>
      <w:szCs w:val="22"/>
    </w:rPr>
  </w:style>
  <w:style w:type="character" w:customStyle="1" w:styleId="FontStyle53">
    <w:name w:val="Font Style53"/>
    <w:basedOn w:val="a0"/>
    <w:uiPriority w:val="99"/>
    <w:rsid w:val="006A5125"/>
    <w:rPr>
      <w:rFonts w:ascii="Courier New" w:hAnsi="Courier New" w:cs="Courier New"/>
      <w:b/>
      <w:bCs/>
      <w:sz w:val="16"/>
      <w:szCs w:val="16"/>
    </w:rPr>
  </w:style>
  <w:style w:type="character" w:customStyle="1" w:styleId="FontStyle54">
    <w:name w:val="Font Style54"/>
    <w:basedOn w:val="a0"/>
    <w:uiPriority w:val="99"/>
    <w:rsid w:val="006A5125"/>
    <w:rPr>
      <w:rFonts w:ascii="Courier New" w:hAnsi="Courier New" w:cs="Courier New"/>
      <w:sz w:val="26"/>
      <w:szCs w:val="26"/>
    </w:rPr>
  </w:style>
  <w:style w:type="character" w:customStyle="1" w:styleId="FontStyle55">
    <w:name w:val="Font Style55"/>
    <w:basedOn w:val="a0"/>
    <w:uiPriority w:val="99"/>
    <w:rsid w:val="006A5125"/>
    <w:rPr>
      <w:rFonts w:ascii="Times New Roman" w:hAnsi="Times New Roman" w:cs="Times New Roman"/>
      <w:sz w:val="24"/>
      <w:szCs w:val="24"/>
    </w:rPr>
  </w:style>
  <w:style w:type="character" w:customStyle="1" w:styleId="FontStyle56">
    <w:name w:val="Font Style56"/>
    <w:basedOn w:val="a0"/>
    <w:uiPriority w:val="99"/>
    <w:rsid w:val="006A5125"/>
    <w:rPr>
      <w:rFonts w:ascii="Courier New" w:hAnsi="Courier New" w:cs="Courier New"/>
      <w:b/>
      <w:bCs/>
      <w:spacing w:val="20"/>
      <w:sz w:val="24"/>
      <w:szCs w:val="24"/>
    </w:rPr>
  </w:style>
  <w:style w:type="character" w:customStyle="1" w:styleId="FontStyle57">
    <w:name w:val="Font Style57"/>
    <w:basedOn w:val="a0"/>
    <w:uiPriority w:val="99"/>
    <w:rsid w:val="006A5125"/>
    <w:rPr>
      <w:rFonts w:ascii="Constantia" w:hAnsi="Constantia" w:cs="Constantia"/>
      <w:sz w:val="26"/>
      <w:szCs w:val="26"/>
    </w:rPr>
  </w:style>
  <w:style w:type="character" w:customStyle="1" w:styleId="FontStyle58">
    <w:name w:val="Font Style58"/>
    <w:basedOn w:val="a0"/>
    <w:uiPriority w:val="99"/>
    <w:rsid w:val="006A5125"/>
    <w:rPr>
      <w:rFonts w:ascii="Courier New" w:hAnsi="Courier New" w:cs="Courier New"/>
      <w:sz w:val="22"/>
      <w:szCs w:val="22"/>
    </w:rPr>
  </w:style>
  <w:style w:type="character" w:customStyle="1" w:styleId="FontStyle59">
    <w:name w:val="Font Style59"/>
    <w:basedOn w:val="a0"/>
    <w:uiPriority w:val="99"/>
    <w:rsid w:val="006A5125"/>
    <w:rPr>
      <w:rFonts w:ascii="Courier New" w:hAnsi="Courier New" w:cs="Courier New"/>
      <w:sz w:val="22"/>
      <w:szCs w:val="22"/>
    </w:rPr>
  </w:style>
  <w:style w:type="character" w:customStyle="1" w:styleId="FontStyle60">
    <w:name w:val="Font Style60"/>
    <w:basedOn w:val="a0"/>
    <w:uiPriority w:val="99"/>
    <w:rsid w:val="006A5125"/>
    <w:rPr>
      <w:rFonts w:ascii="Courier New" w:hAnsi="Courier New" w:cs="Courier New"/>
      <w:b/>
      <w:bCs/>
      <w:sz w:val="26"/>
      <w:szCs w:val="26"/>
    </w:rPr>
  </w:style>
  <w:style w:type="character" w:customStyle="1" w:styleId="FontStyle61">
    <w:name w:val="Font Style61"/>
    <w:basedOn w:val="a0"/>
    <w:uiPriority w:val="99"/>
    <w:rsid w:val="006A5125"/>
    <w:rPr>
      <w:rFonts w:ascii="Courier New" w:hAnsi="Courier New" w:cs="Courier New"/>
      <w:b/>
      <w:bCs/>
      <w:sz w:val="22"/>
      <w:szCs w:val="22"/>
    </w:rPr>
  </w:style>
  <w:style w:type="character" w:customStyle="1" w:styleId="FontStyle62">
    <w:name w:val="Font Style62"/>
    <w:basedOn w:val="a0"/>
    <w:uiPriority w:val="99"/>
    <w:rsid w:val="006A5125"/>
    <w:rPr>
      <w:rFonts w:ascii="Courier New" w:hAnsi="Courier New" w:cs="Courier New"/>
      <w:i/>
      <w:iCs/>
      <w:sz w:val="22"/>
      <w:szCs w:val="22"/>
    </w:rPr>
  </w:style>
  <w:style w:type="character" w:customStyle="1" w:styleId="FontStyle63">
    <w:name w:val="Font Style63"/>
    <w:basedOn w:val="a0"/>
    <w:uiPriority w:val="99"/>
    <w:rsid w:val="006A5125"/>
    <w:rPr>
      <w:rFonts w:ascii="Courier New" w:hAnsi="Courier New" w:cs="Courier New"/>
      <w:b/>
      <w:bCs/>
      <w:i/>
      <w:iCs/>
      <w:sz w:val="14"/>
      <w:szCs w:val="14"/>
    </w:rPr>
  </w:style>
  <w:style w:type="character" w:customStyle="1" w:styleId="FontStyle64">
    <w:name w:val="Font Style64"/>
    <w:basedOn w:val="a0"/>
    <w:uiPriority w:val="99"/>
    <w:rsid w:val="006A5125"/>
    <w:rPr>
      <w:rFonts w:ascii="Times New Roman" w:hAnsi="Times New Roman" w:cs="Times New Roman"/>
      <w:i/>
      <w:iCs/>
      <w:sz w:val="22"/>
      <w:szCs w:val="22"/>
    </w:rPr>
  </w:style>
  <w:style w:type="character" w:customStyle="1" w:styleId="FontStyle65">
    <w:name w:val="Font Style65"/>
    <w:basedOn w:val="a0"/>
    <w:uiPriority w:val="99"/>
    <w:rsid w:val="006A5125"/>
    <w:rPr>
      <w:rFonts w:ascii="Lucida Sans Unicode" w:hAnsi="Lucida Sans Unicode" w:cs="Lucida Sans Unicode"/>
      <w:i/>
      <w:iCs/>
      <w:spacing w:val="20"/>
      <w:sz w:val="16"/>
      <w:szCs w:val="16"/>
    </w:rPr>
  </w:style>
  <w:style w:type="character" w:customStyle="1" w:styleId="FontStyle66">
    <w:name w:val="Font Style66"/>
    <w:basedOn w:val="a0"/>
    <w:uiPriority w:val="99"/>
    <w:rsid w:val="006A5125"/>
    <w:rPr>
      <w:rFonts w:ascii="Times New Roman" w:hAnsi="Times New Roman" w:cs="Times New Roman"/>
      <w:i/>
      <w:iCs/>
      <w:spacing w:val="-30"/>
      <w:sz w:val="28"/>
      <w:szCs w:val="28"/>
    </w:rPr>
  </w:style>
  <w:style w:type="character" w:customStyle="1" w:styleId="FontStyle67">
    <w:name w:val="Font Style67"/>
    <w:basedOn w:val="a0"/>
    <w:uiPriority w:val="99"/>
    <w:rsid w:val="006A5125"/>
    <w:rPr>
      <w:rFonts w:ascii="Times New Roman" w:hAnsi="Times New Roman" w:cs="Times New Roman"/>
      <w:sz w:val="26"/>
      <w:szCs w:val="26"/>
    </w:rPr>
  </w:style>
  <w:style w:type="character" w:customStyle="1" w:styleId="FontStyle68">
    <w:name w:val="Font Style68"/>
    <w:basedOn w:val="a0"/>
    <w:uiPriority w:val="99"/>
    <w:rsid w:val="006A5125"/>
    <w:rPr>
      <w:rFonts w:ascii="Times New Roman" w:hAnsi="Times New Roman" w:cs="Times New Roman"/>
      <w:b/>
      <w:bCs/>
      <w:i/>
      <w:iCs/>
      <w:sz w:val="26"/>
      <w:szCs w:val="26"/>
    </w:rPr>
  </w:style>
  <w:style w:type="character" w:customStyle="1" w:styleId="FontStyle69">
    <w:name w:val="Font Style69"/>
    <w:basedOn w:val="a0"/>
    <w:uiPriority w:val="99"/>
    <w:rsid w:val="006A5125"/>
    <w:rPr>
      <w:rFonts w:ascii="Times New Roman" w:hAnsi="Times New Roman" w:cs="Times New Roman"/>
      <w:b/>
      <w:bCs/>
      <w:i/>
      <w:iCs/>
      <w:sz w:val="26"/>
      <w:szCs w:val="26"/>
    </w:rPr>
  </w:style>
  <w:style w:type="character" w:customStyle="1" w:styleId="FontStyle70">
    <w:name w:val="Font Style70"/>
    <w:basedOn w:val="a0"/>
    <w:uiPriority w:val="99"/>
    <w:rsid w:val="006A5125"/>
    <w:rPr>
      <w:rFonts w:ascii="Times New Roman" w:hAnsi="Times New Roman" w:cs="Times New Roman"/>
      <w:sz w:val="22"/>
      <w:szCs w:val="22"/>
    </w:rPr>
  </w:style>
  <w:style w:type="character" w:customStyle="1" w:styleId="FontStyle71">
    <w:name w:val="Font Style71"/>
    <w:basedOn w:val="a0"/>
    <w:uiPriority w:val="99"/>
    <w:rsid w:val="006A5125"/>
    <w:rPr>
      <w:rFonts w:ascii="Times New Roman" w:hAnsi="Times New Roman" w:cs="Times New Roman"/>
      <w:b/>
      <w:bCs/>
      <w:i/>
      <w:iCs/>
      <w:spacing w:val="-10"/>
      <w:sz w:val="28"/>
      <w:szCs w:val="28"/>
    </w:rPr>
  </w:style>
  <w:style w:type="character" w:customStyle="1" w:styleId="FontStyle72">
    <w:name w:val="Font Style72"/>
    <w:basedOn w:val="a0"/>
    <w:uiPriority w:val="99"/>
    <w:rsid w:val="006A5125"/>
    <w:rPr>
      <w:rFonts w:ascii="Lucida Sans Unicode" w:hAnsi="Lucida Sans Unicode" w:cs="Lucida Sans Unicode"/>
      <w:spacing w:val="-20"/>
      <w:sz w:val="20"/>
      <w:szCs w:val="20"/>
    </w:rPr>
  </w:style>
  <w:style w:type="character" w:customStyle="1" w:styleId="FontStyle73">
    <w:name w:val="Font Style73"/>
    <w:basedOn w:val="a0"/>
    <w:uiPriority w:val="99"/>
    <w:rsid w:val="006A5125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74">
    <w:name w:val="Font Style74"/>
    <w:basedOn w:val="a0"/>
    <w:uiPriority w:val="99"/>
    <w:rsid w:val="006A5125"/>
    <w:rPr>
      <w:rFonts w:ascii="Courier New" w:hAnsi="Courier New" w:cs="Courier New"/>
      <w:b/>
      <w:bCs/>
      <w:i/>
      <w:iCs/>
      <w:sz w:val="26"/>
      <w:szCs w:val="26"/>
    </w:rPr>
  </w:style>
  <w:style w:type="character" w:customStyle="1" w:styleId="FontStyle75">
    <w:name w:val="Font Style75"/>
    <w:basedOn w:val="a0"/>
    <w:uiPriority w:val="99"/>
    <w:rsid w:val="006A5125"/>
    <w:rPr>
      <w:rFonts w:ascii="Courier New" w:hAnsi="Courier New" w:cs="Courier New"/>
      <w:sz w:val="22"/>
      <w:szCs w:val="22"/>
    </w:rPr>
  </w:style>
  <w:style w:type="character" w:customStyle="1" w:styleId="FontStyle76">
    <w:name w:val="Font Style76"/>
    <w:basedOn w:val="a0"/>
    <w:uiPriority w:val="99"/>
    <w:rsid w:val="006A5125"/>
    <w:rPr>
      <w:rFonts w:ascii="Times New Roman" w:hAnsi="Times New Roman" w:cs="Times New Roman"/>
      <w:b/>
      <w:bCs/>
      <w:spacing w:val="50"/>
      <w:sz w:val="20"/>
      <w:szCs w:val="20"/>
    </w:rPr>
  </w:style>
  <w:style w:type="character" w:customStyle="1" w:styleId="FontStyle77">
    <w:name w:val="Font Style77"/>
    <w:basedOn w:val="a0"/>
    <w:uiPriority w:val="99"/>
    <w:rsid w:val="006A5125"/>
    <w:rPr>
      <w:rFonts w:ascii="Segoe UI" w:hAnsi="Segoe UI" w:cs="Segoe UI"/>
      <w:b/>
      <w:bCs/>
      <w:spacing w:val="30"/>
      <w:sz w:val="28"/>
      <w:szCs w:val="28"/>
    </w:rPr>
  </w:style>
  <w:style w:type="character" w:customStyle="1" w:styleId="FontStyle78">
    <w:name w:val="Font Style78"/>
    <w:basedOn w:val="a0"/>
    <w:uiPriority w:val="99"/>
    <w:rsid w:val="006A5125"/>
    <w:rPr>
      <w:rFonts w:ascii="Times New Roman" w:hAnsi="Times New Roman" w:cs="Times New Roman"/>
      <w:sz w:val="22"/>
      <w:szCs w:val="22"/>
    </w:rPr>
  </w:style>
  <w:style w:type="character" w:customStyle="1" w:styleId="FontStyle79">
    <w:name w:val="Font Style79"/>
    <w:basedOn w:val="a0"/>
    <w:uiPriority w:val="99"/>
    <w:rsid w:val="006A5125"/>
    <w:rPr>
      <w:rFonts w:ascii="MS Gothic" w:eastAsia="MS Gothic" w:cs="MS Gothic"/>
      <w:sz w:val="32"/>
      <w:szCs w:val="32"/>
    </w:rPr>
  </w:style>
  <w:style w:type="character" w:customStyle="1" w:styleId="FontStyle80">
    <w:name w:val="Font Style80"/>
    <w:basedOn w:val="a0"/>
    <w:uiPriority w:val="99"/>
    <w:rsid w:val="006A5125"/>
    <w:rPr>
      <w:rFonts w:ascii="Courier New" w:hAnsi="Courier New" w:cs="Courier New"/>
      <w:sz w:val="22"/>
      <w:szCs w:val="22"/>
    </w:rPr>
  </w:style>
  <w:style w:type="character" w:customStyle="1" w:styleId="FontStyle81">
    <w:name w:val="Font Style81"/>
    <w:basedOn w:val="a0"/>
    <w:uiPriority w:val="99"/>
    <w:rsid w:val="006A5125"/>
    <w:rPr>
      <w:rFonts w:ascii="Courier New" w:hAnsi="Courier New" w:cs="Courier New"/>
      <w:b/>
      <w:bCs/>
      <w:sz w:val="16"/>
      <w:szCs w:val="16"/>
    </w:rPr>
  </w:style>
  <w:style w:type="character" w:customStyle="1" w:styleId="FontStyle82">
    <w:name w:val="Font Style82"/>
    <w:basedOn w:val="a0"/>
    <w:uiPriority w:val="99"/>
    <w:rsid w:val="006A5125"/>
    <w:rPr>
      <w:rFonts w:ascii="Palatino Linotype" w:hAnsi="Palatino Linotype" w:cs="Palatino Linotype"/>
      <w:smallCaps/>
      <w:sz w:val="8"/>
      <w:szCs w:val="8"/>
    </w:rPr>
  </w:style>
  <w:style w:type="character" w:styleId="a3">
    <w:name w:val="Hyperlink"/>
    <w:basedOn w:val="a0"/>
    <w:uiPriority w:val="99"/>
    <w:rsid w:val="006A5125"/>
    <w:rPr>
      <w:color w:val="0066CC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873DB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73DB8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873DB8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873DB8"/>
    <w:rPr>
      <w:rFonts w:hAnsi="Times New Roman" w:cs="Times New Roman"/>
      <w:sz w:val="24"/>
      <w:szCs w:val="24"/>
    </w:rPr>
  </w:style>
  <w:style w:type="paragraph" w:styleId="a8">
    <w:name w:val="footer"/>
    <w:basedOn w:val="a"/>
    <w:link w:val="a9"/>
    <w:uiPriority w:val="99"/>
    <w:unhideWhenUsed/>
    <w:rsid w:val="00873DB8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873DB8"/>
    <w:rPr>
      <w:rFonts w:hAnsi="Times New Roman" w:cs="Times New Roman"/>
      <w:sz w:val="24"/>
      <w:szCs w:val="24"/>
    </w:rPr>
  </w:style>
  <w:style w:type="character" w:customStyle="1" w:styleId="FontStyle15">
    <w:name w:val="Font Style15"/>
    <w:basedOn w:val="a0"/>
    <w:uiPriority w:val="99"/>
    <w:rsid w:val="00873DB8"/>
    <w:rPr>
      <w:rFonts w:ascii="Bookman Old Style" w:hAnsi="Bookman Old Style" w:cs="Bookman Old Style" w:hint="default"/>
      <w:spacing w:val="-20"/>
      <w:sz w:val="32"/>
      <w:szCs w:val="32"/>
    </w:rPr>
  </w:style>
  <w:style w:type="character" w:customStyle="1" w:styleId="FontStyle16">
    <w:name w:val="Font Style16"/>
    <w:basedOn w:val="a0"/>
    <w:uiPriority w:val="99"/>
    <w:rsid w:val="00873DB8"/>
    <w:rPr>
      <w:rFonts w:ascii="Courier New" w:hAnsi="Courier New" w:cs="Courier New" w:hint="default"/>
      <w:b/>
      <w:bCs/>
      <w:spacing w:val="-20"/>
      <w:sz w:val="22"/>
      <w:szCs w:val="22"/>
    </w:rPr>
  </w:style>
  <w:style w:type="character" w:customStyle="1" w:styleId="FontStyle17">
    <w:name w:val="Font Style17"/>
    <w:basedOn w:val="a0"/>
    <w:uiPriority w:val="99"/>
    <w:rsid w:val="00873DB8"/>
    <w:rPr>
      <w:rFonts w:ascii="Courier New" w:hAnsi="Courier New" w:cs="Courier New" w:hint="default"/>
      <w:i/>
      <w:iCs/>
      <w:sz w:val="22"/>
      <w:szCs w:val="22"/>
    </w:rPr>
  </w:style>
  <w:style w:type="character" w:customStyle="1" w:styleId="FontStyle18">
    <w:name w:val="Font Style18"/>
    <w:basedOn w:val="a0"/>
    <w:uiPriority w:val="99"/>
    <w:rsid w:val="00873DB8"/>
    <w:rPr>
      <w:rFonts w:ascii="Courier New" w:hAnsi="Courier New" w:cs="Courier New" w:hint="default"/>
      <w:sz w:val="22"/>
      <w:szCs w:val="22"/>
    </w:rPr>
  </w:style>
  <w:style w:type="character" w:customStyle="1" w:styleId="FontStyle19">
    <w:name w:val="Font Style19"/>
    <w:basedOn w:val="a0"/>
    <w:uiPriority w:val="99"/>
    <w:rsid w:val="00873DB8"/>
    <w:rPr>
      <w:rFonts w:ascii="Courier New" w:hAnsi="Courier New" w:cs="Courier New" w:hint="default"/>
      <w:i/>
      <w:iCs/>
      <w:spacing w:val="40"/>
      <w:sz w:val="26"/>
      <w:szCs w:val="26"/>
    </w:rPr>
  </w:style>
  <w:style w:type="character" w:customStyle="1" w:styleId="FontStyle20">
    <w:name w:val="Font Style20"/>
    <w:basedOn w:val="a0"/>
    <w:uiPriority w:val="99"/>
    <w:rsid w:val="00873DB8"/>
    <w:rPr>
      <w:rFonts w:ascii="Courier New" w:hAnsi="Courier New" w:cs="Courier New" w:hint="default"/>
      <w:sz w:val="22"/>
      <w:szCs w:val="22"/>
    </w:rPr>
  </w:style>
  <w:style w:type="character" w:customStyle="1" w:styleId="FontStyle21">
    <w:name w:val="Font Style21"/>
    <w:basedOn w:val="a0"/>
    <w:uiPriority w:val="99"/>
    <w:rsid w:val="00873DB8"/>
    <w:rPr>
      <w:rFonts w:ascii="Courier New" w:hAnsi="Courier New" w:cs="Courier New" w:hint="default"/>
      <w:i/>
      <w:iCs/>
      <w:w w:val="150"/>
      <w:sz w:val="22"/>
      <w:szCs w:val="22"/>
    </w:rPr>
  </w:style>
  <w:style w:type="character" w:customStyle="1" w:styleId="FontStyle22">
    <w:name w:val="Font Style22"/>
    <w:basedOn w:val="a0"/>
    <w:uiPriority w:val="99"/>
    <w:rsid w:val="00873DB8"/>
    <w:rPr>
      <w:rFonts w:ascii="Courier New" w:hAnsi="Courier New" w:cs="Courier New" w:hint="default"/>
      <w:i/>
      <w:iCs/>
      <w:spacing w:val="10"/>
      <w:sz w:val="22"/>
      <w:szCs w:val="22"/>
    </w:rPr>
  </w:style>
  <w:style w:type="character" w:customStyle="1" w:styleId="FontStyle23">
    <w:name w:val="Font Style23"/>
    <w:basedOn w:val="a0"/>
    <w:uiPriority w:val="99"/>
    <w:rsid w:val="00873DB8"/>
    <w:rPr>
      <w:rFonts w:ascii="Courier New" w:hAnsi="Courier New" w:cs="Courier New" w:hint="default"/>
      <w:i/>
      <w:iCs/>
      <w:sz w:val="22"/>
      <w:szCs w:val="22"/>
    </w:rPr>
  </w:style>
  <w:style w:type="character" w:customStyle="1" w:styleId="FontStyle24">
    <w:name w:val="Font Style24"/>
    <w:basedOn w:val="a0"/>
    <w:uiPriority w:val="99"/>
    <w:rsid w:val="00873DB8"/>
    <w:rPr>
      <w:rFonts w:ascii="Bookman Old Style" w:hAnsi="Bookman Old Style" w:cs="Bookman Old Style" w:hint="default"/>
      <w:b/>
      <w:bCs/>
      <w:spacing w:val="-10"/>
      <w:sz w:val="14"/>
      <w:szCs w:val="14"/>
    </w:rPr>
  </w:style>
  <w:style w:type="character" w:customStyle="1" w:styleId="FontStyle25">
    <w:name w:val="Font Style25"/>
    <w:basedOn w:val="a0"/>
    <w:uiPriority w:val="99"/>
    <w:rsid w:val="00873DB8"/>
    <w:rPr>
      <w:rFonts w:ascii="Bookman Old Style" w:hAnsi="Bookman Old Style" w:cs="Bookman Old Style" w:hint="default"/>
      <w:i/>
      <w:iCs/>
      <w:sz w:val="14"/>
      <w:szCs w:val="14"/>
    </w:rPr>
  </w:style>
  <w:style w:type="character" w:customStyle="1" w:styleId="FontStyle26">
    <w:name w:val="Font Style26"/>
    <w:basedOn w:val="a0"/>
    <w:uiPriority w:val="99"/>
    <w:rsid w:val="00873DB8"/>
    <w:rPr>
      <w:rFonts w:ascii="Bookman Old Style" w:hAnsi="Bookman Old Style" w:cs="Bookman Old Style" w:hint="default"/>
      <w:spacing w:val="-10"/>
      <w:sz w:val="14"/>
      <w:szCs w:val="14"/>
    </w:rPr>
  </w:style>
  <w:style w:type="character" w:customStyle="1" w:styleId="FontStyle27">
    <w:name w:val="Font Style27"/>
    <w:basedOn w:val="a0"/>
    <w:uiPriority w:val="99"/>
    <w:rsid w:val="00873DB8"/>
    <w:rPr>
      <w:rFonts w:ascii="Courier New" w:hAnsi="Courier New" w:cs="Courier New" w:hint="default"/>
      <w:b/>
      <w:bCs/>
      <w:spacing w:val="-20"/>
      <w:sz w:val="32"/>
      <w:szCs w:val="32"/>
    </w:rPr>
  </w:style>
  <w:style w:type="character" w:customStyle="1" w:styleId="FontStyle28">
    <w:name w:val="Font Style28"/>
    <w:basedOn w:val="a0"/>
    <w:uiPriority w:val="99"/>
    <w:rsid w:val="00873DB8"/>
    <w:rPr>
      <w:rFonts w:ascii="Courier New" w:hAnsi="Courier New" w:cs="Courier New" w:hint="default"/>
      <w:spacing w:val="-40"/>
      <w:sz w:val="42"/>
      <w:szCs w:val="42"/>
    </w:rPr>
  </w:style>
  <w:style w:type="character" w:customStyle="1" w:styleId="FontStyle29">
    <w:name w:val="Font Style29"/>
    <w:basedOn w:val="a0"/>
    <w:uiPriority w:val="99"/>
    <w:rsid w:val="00873DB8"/>
    <w:rPr>
      <w:rFonts w:ascii="Courier New" w:hAnsi="Courier New" w:cs="Courier New" w:hint="default"/>
      <w:b/>
      <w:bCs/>
      <w:sz w:val="22"/>
      <w:szCs w:val="22"/>
    </w:rPr>
  </w:style>
  <w:style w:type="character" w:customStyle="1" w:styleId="FontStyle30">
    <w:name w:val="Font Style30"/>
    <w:basedOn w:val="a0"/>
    <w:uiPriority w:val="99"/>
    <w:rsid w:val="00873DB8"/>
    <w:rPr>
      <w:rFonts w:ascii="Courier New" w:hAnsi="Courier New" w:cs="Courier New" w:hint="default"/>
      <w:b/>
      <w:bCs/>
      <w:i/>
      <w:iCs/>
      <w:sz w:val="24"/>
      <w:szCs w:val="24"/>
    </w:rPr>
  </w:style>
  <w:style w:type="character" w:customStyle="1" w:styleId="FontStyle31">
    <w:name w:val="Font Style31"/>
    <w:basedOn w:val="a0"/>
    <w:uiPriority w:val="99"/>
    <w:rsid w:val="00873DB8"/>
    <w:rPr>
      <w:rFonts w:ascii="Courier New" w:hAnsi="Courier New" w:cs="Courier New" w:hint="default"/>
      <w:b/>
      <w:bCs/>
      <w:i/>
      <w:iCs/>
      <w:sz w:val="24"/>
      <w:szCs w:val="24"/>
    </w:rPr>
  </w:style>
  <w:style w:type="character" w:customStyle="1" w:styleId="FontStyle32">
    <w:name w:val="Font Style32"/>
    <w:basedOn w:val="a0"/>
    <w:uiPriority w:val="99"/>
    <w:rsid w:val="00873DB8"/>
    <w:rPr>
      <w:rFonts w:ascii="Courier New" w:hAnsi="Courier New" w:cs="Courier New" w:hint="default"/>
      <w:i/>
      <w:iCs/>
      <w:sz w:val="26"/>
      <w:szCs w:val="26"/>
    </w:rPr>
  </w:style>
  <w:style w:type="character" w:customStyle="1" w:styleId="FontStyle33">
    <w:name w:val="Font Style33"/>
    <w:basedOn w:val="a0"/>
    <w:uiPriority w:val="99"/>
    <w:rsid w:val="00873DB8"/>
    <w:rPr>
      <w:rFonts w:ascii="Bookman Old Style" w:hAnsi="Bookman Old Style" w:cs="Bookman Old Style" w:hint="default"/>
      <w:i/>
      <w:iCs/>
      <w:spacing w:val="-20"/>
      <w:sz w:val="22"/>
      <w:szCs w:val="22"/>
    </w:rPr>
  </w:style>
  <w:style w:type="character" w:customStyle="1" w:styleId="FontStyle35">
    <w:name w:val="Font Style35"/>
    <w:basedOn w:val="a0"/>
    <w:uiPriority w:val="99"/>
    <w:rsid w:val="00873DB8"/>
    <w:rPr>
      <w:rFonts w:ascii="Courier New" w:hAnsi="Courier New" w:cs="Courier New" w:hint="default"/>
      <w:sz w:val="26"/>
      <w:szCs w:val="26"/>
    </w:rPr>
  </w:style>
  <w:style w:type="character" w:customStyle="1" w:styleId="FontStyle36">
    <w:name w:val="Font Style36"/>
    <w:basedOn w:val="a0"/>
    <w:uiPriority w:val="99"/>
    <w:rsid w:val="00873DB8"/>
    <w:rPr>
      <w:rFonts w:ascii="Courier New" w:hAnsi="Courier New" w:cs="Courier New" w:hint="default"/>
      <w:spacing w:val="20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BF2E6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a">
    <w:name w:val="TOC Heading"/>
    <w:basedOn w:val="1"/>
    <w:next w:val="a"/>
    <w:uiPriority w:val="39"/>
    <w:unhideWhenUsed/>
    <w:qFormat/>
    <w:rsid w:val="00BF2E67"/>
    <w:pPr>
      <w:widowControl/>
      <w:autoSpaceDE/>
      <w:autoSpaceDN/>
      <w:adjustRightInd/>
      <w:spacing w:line="276" w:lineRule="auto"/>
      <w:outlineLvl w:val="9"/>
    </w:pPr>
    <w:rPr>
      <w:lang w:eastAsia="en-US"/>
    </w:rPr>
  </w:style>
  <w:style w:type="paragraph" w:styleId="ab">
    <w:name w:val="No Spacing"/>
    <w:uiPriority w:val="1"/>
    <w:qFormat/>
    <w:rsid w:val="00E27968"/>
    <w:pPr>
      <w:widowControl w:val="0"/>
      <w:autoSpaceDE w:val="0"/>
      <w:autoSpaceDN w:val="0"/>
      <w:adjustRightInd w:val="0"/>
      <w:spacing w:after="0" w:line="240" w:lineRule="auto"/>
    </w:pPr>
    <w:rPr>
      <w:rFonts w:hAnsi="Times New Roman" w:cs="Times New Roman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1D2D2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1D2D20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11">
    <w:name w:val="toc 1"/>
    <w:basedOn w:val="a"/>
    <w:next w:val="a"/>
    <w:autoRedefine/>
    <w:uiPriority w:val="39"/>
    <w:unhideWhenUsed/>
    <w:rsid w:val="001D2D20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1D2D20"/>
    <w:pPr>
      <w:spacing w:after="100"/>
      <w:ind w:left="240"/>
    </w:pPr>
  </w:style>
  <w:style w:type="paragraph" w:styleId="31">
    <w:name w:val="toc 3"/>
    <w:basedOn w:val="a"/>
    <w:next w:val="a"/>
    <w:autoRedefine/>
    <w:uiPriority w:val="39"/>
    <w:unhideWhenUsed/>
    <w:rsid w:val="001D2D20"/>
    <w:pPr>
      <w:spacing w:after="100"/>
      <w:ind w:left="480"/>
    </w:pPr>
  </w:style>
  <w:style w:type="paragraph" w:styleId="ac">
    <w:name w:val="List Paragraph"/>
    <w:basedOn w:val="a"/>
    <w:uiPriority w:val="34"/>
    <w:qFormat/>
    <w:rsid w:val="002C625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858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084910-4356-40FB-9D0D-00E55F1F55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33</Pages>
  <Words>9044</Words>
  <Characters>51557</Characters>
  <Application>Microsoft Office Word</Application>
  <DocSecurity>0</DocSecurity>
  <Lines>429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60481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фок</dc:creator>
  <cp:lastModifiedBy>Ел</cp:lastModifiedBy>
  <cp:revision>13</cp:revision>
  <cp:lastPrinted>2013-09-11T13:47:00Z</cp:lastPrinted>
  <dcterms:created xsi:type="dcterms:W3CDTF">2021-03-01T14:44:00Z</dcterms:created>
  <dcterms:modified xsi:type="dcterms:W3CDTF">2022-02-23T05:52:00Z</dcterms:modified>
</cp:coreProperties>
</file>