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41766323"/>
        <w:docPartObj>
          <w:docPartGallery w:val="Cover Pages"/>
          <w:docPartUnique/>
        </w:docPartObj>
      </w:sdtPr>
      <w:sdtEndPr>
        <w:rPr>
          <w:rFonts w:eastAsiaTheme="minorEastAsia"/>
          <w:color w:val="FFFFFF" w:themeColor="background1"/>
          <w:sz w:val="24"/>
          <w:szCs w:val="24"/>
          <w:lang w:eastAsia="ru-RU"/>
        </w:rPr>
      </w:sdtEndPr>
      <w:sdtContent>
        <w:p w:rsidR="00EE5E6D" w:rsidRDefault="00EE5E6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668"/>
          </w:tblGrid>
          <w:tr w:rsidR="00EE5E6D" w:rsidTr="00A436EF">
            <w:sdt>
              <w:sdtPr>
                <w:rPr>
                  <w:rFonts w:ascii="Times New Roman" w:hAnsi="Times New Roman" w:cs="Times New Roman"/>
                  <w:color w:val="000000" w:themeColor="text1"/>
                  <w:sz w:val="40"/>
                  <w:szCs w:val="40"/>
                </w:rPr>
                <w:alias w:val="Организация"/>
                <w:id w:val="13406915"/>
                <w:placeholder>
                  <w:docPart w:val="6A5C5C9320A248CD9A59D2F4804F7F56"/>
                </w:placeholder>
                <w:dataBinding w:prefixMappings="xmlns:ns0='http://schemas.openxmlformats.org/officeDocument/2006/extended-properties'" w:xpath="/ns0:Properties[1]/ns0:Company[1]" w:storeItemID="{6668398D-A668-4E3E-A5EB-62B293D839F1}"/>
                <w:text/>
              </w:sdtPr>
              <w:sdtEndPr/>
              <w:sdtContent>
                <w:tc>
                  <w:tcPr>
                    <w:tcW w:w="7668" w:type="dxa"/>
                    <w:tcMar>
                      <w:top w:w="216" w:type="dxa"/>
                      <w:left w:w="115" w:type="dxa"/>
                      <w:bottom w:w="216" w:type="dxa"/>
                      <w:right w:w="115" w:type="dxa"/>
                    </w:tcMar>
                  </w:tcPr>
                  <w:p w:rsidR="00EE5E6D" w:rsidRPr="00471B09" w:rsidRDefault="00EE5E6D" w:rsidP="00A436EF">
                    <w:pPr>
                      <w:pStyle w:val="a6"/>
                      <w:rPr>
                        <w:rFonts w:ascii="Times New Roman" w:hAnsi="Times New Roman" w:cs="Times New Roman"/>
                        <w:color w:val="000000" w:themeColor="text1"/>
                        <w:sz w:val="24"/>
                      </w:rPr>
                    </w:pPr>
                    <w:r w:rsidRPr="00471B09">
                      <w:rPr>
                        <w:rFonts w:ascii="Times New Roman" w:hAnsi="Times New Roman" w:cs="Times New Roman"/>
                        <w:color w:val="000000" w:themeColor="text1"/>
                        <w:sz w:val="40"/>
                        <w:szCs w:val="40"/>
                      </w:rPr>
                      <w:t>Государственное бюджетное общеобразовательное учреждение «Академическая гимназия №56» Санкт-Петербурга</w:t>
                    </w:r>
                  </w:p>
                </w:tc>
              </w:sdtContent>
            </w:sdt>
          </w:tr>
          <w:tr w:rsidR="00EE5E6D" w:rsidTr="00A436EF">
            <w:tc>
              <w:tcPr>
                <w:tcW w:w="7668" w:type="dxa"/>
              </w:tcPr>
              <w:sdt>
                <w:sdtPr>
                  <w:rPr>
                    <w:rFonts w:asciiTheme="majorHAnsi" w:eastAsiaTheme="majorEastAsia" w:hAnsiTheme="majorHAnsi" w:cstheme="majorBidi"/>
                    <w:color w:val="000000" w:themeColor="text1"/>
                    <w:sz w:val="72"/>
                    <w:szCs w:val="72"/>
                  </w:rPr>
                  <w:alias w:val="Название"/>
                  <w:id w:val="13406919"/>
                  <w:placeholder>
                    <w:docPart w:val="3D691AE4604945A28D1744E5AC0CD4F8"/>
                  </w:placeholder>
                  <w:dataBinding w:prefixMappings="xmlns:ns0='http://schemas.openxmlformats.org/package/2006/metadata/core-properties' xmlns:ns1='http://purl.org/dc/elements/1.1/'" w:xpath="/ns0:coreProperties[1]/ns1:title[1]" w:storeItemID="{6C3C8BC8-F283-45AE-878A-BAB7291924A1}"/>
                  <w:text/>
                </w:sdtPr>
                <w:sdtEndPr/>
                <w:sdtContent>
                  <w:p w:rsidR="00EE5E6D" w:rsidRPr="00471B09" w:rsidRDefault="00EE5E6D" w:rsidP="00A436EF">
                    <w:pPr>
                      <w:pStyle w:val="a6"/>
                      <w:spacing w:line="216" w:lineRule="auto"/>
                      <w:rPr>
                        <w:rFonts w:asciiTheme="majorHAnsi" w:eastAsiaTheme="majorEastAsia" w:hAnsiTheme="majorHAnsi" w:cstheme="majorBidi"/>
                        <w:color w:val="000000" w:themeColor="text1"/>
                        <w:sz w:val="72"/>
                        <w:szCs w:val="72"/>
                      </w:rPr>
                    </w:pPr>
                    <w:r w:rsidRPr="00471B09">
                      <w:rPr>
                        <w:rFonts w:asciiTheme="majorHAnsi" w:eastAsiaTheme="majorEastAsia" w:hAnsiTheme="majorHAnsi" w:cstheme="majorBidi"/>
                        <w:color w:val="000000" w:themeColor="text1"/>
                        <w:sz w:val="72"/>
                        <w:szCs w:val="72"/>
                      </w:rPr>
                      <w:t>Тема:</w:t>
                    </w:r>
                    <w:r w:rsidR="007B0118">
                      <w:rPr>
                        <w:rFonts w:asciiTheme="majorHAnsi" w:eastAsiaTheme="majorEastAsia" w:hAnsiTheme="majorHAnsi" w:cstheme="majorBidi"/>
                        <w:color w:val="000000" w:themeColor="text1"/>
                        <w:sz w:val="72"/>
                        <w:szCs w:val="72"/>
                      </w:rPr>
                      <w:t xml:space="preserve"> </w:t>
                    </w:r>
                    <w:r w:rsidRPr="00471B09">
                      <w:rPr>
                        <w:rFonts w:asciiTheme="majorHAnsi" w:eastAsiaTheme="majorEastAsia" w:hAnsiTheme="majorHAnsi" w:cstheme="majorBidi"/>
                        <w:color w:val="000000" w:themeColor="text1"/>
                        <w:sz w:val="72"/>
                        <w:szCs w:val="72"/>
                      </w:rPr>
                      <w:t>Образ Порфирия Петровича из романа Ф.М. Достоевского «Преступление и наказание» в современной отечественной прозе</w:t>
                    </w:r>
                  </w:p>
                </w:sdtContent>
              </w:sdt>
            </w:tc>
          </w:tr>
          <w:tr w:rsidR="00EE5E6D" w:rsidRPr="00471B09" w:rsidTr="00A436EF">
            <w:sdt>
              <w:sdtPr>
                <w:rPr>
                  <w:rFonts w:ascii="Times New Roman" w:hAnsi="Times New Roman" w:cs="Times New Roman"/>
                  <w:color w:val="000000" w:themeColor="text1"/>
                  <w:sz w:val="36"/>
                  <w:szCs w:val="36"/>
                </w:rPr>
                <w:alias w:val="Подзаголовок"/>
                <w:id w:val="13406923"/>
                <w:placeholder>
                  <w:docPart w:val="731235577CB64D599A7A61AB375F8131"/>
                </w:placeholder>
                <w:dataBinding w:prefixMappings="xmlns:ns0='http://schemas.openxmlformats.org/package/2006/metadata/core-properties' xmlns:ns1='http://purl.org/dc/elements/1.1/'" w:xpath="/ns0:coreProperties[1]/ns1:subject[1]" w:storeItemID="{6C3C8BC8-F283-45AE-878A-BAB7291924A1}"/>
                <w:text/>
              </w:sdtPr>
              <w:sdtEndPr/>
              <w:sdtContent>
                <w:tc>
                  <w:tcPr>
                    <w:tcW w:w="7668" w:type="dxa"/>
                    <w:tcMar>
                      <w:top w:w="216" w:type="dxa"/>
                      <w:left w:w="115" w:type="dxa"/>
                      <w:bottom w:w="216" w:type="dxa"/>
                      <w:right w:w="115" w:type="dxa"/>
                    </w:tcMar>
                  </w:tcPr>
                  <w:p w:rsidR="00EE5E6D" w:rsidRPr="00471B09" w:rsidRDefault="00EE5E6D" w:rsidP="00A436EF">
                    <w:pPr>
                      <w:pStyle w:val="a6"/>
                      <w:rPr>
                        <w:rFonts w:ascii="Times New Roman" w:hAnsi="Times New Roman" w:cs="Times New Roman"/>
                        <w:color w:val="000000" w:themeColor="text1"/>
                        <w:sz w:val="36"/>
                        <w:szCs w:val="36"/>
                      </w:rPr>
                    </w:pPr>
                    <w:r w:rsidRPr="00471B09">
                      <w:rPr>
                        <w:rFonts w:ascii="Times New Roman" w:hAnsi="Times New Roman" w:cs="Times New Roman"/>
                        <w:color w:val="000000" w:themeColor="text1"/>
                        <w:sz w:val="36"/>
                        <w:szCs w:val="36"/>
                      </w:rPr>
                      <w:t>Исследовательская работа ученицы 10 Г класса</w:t>
                    </w:r>
                    <w:r w:rsidR="007B0118">
                      <w:rPr>
                        <w:rFonts w:ascii="Times New Roman" w:hAnsi="Times New Roman" w:cs="Times New Roman"/>
                        <w:color w:val="000000" w:themeColor="text1"/>
                        <w:sz w:val="36"/>
                        <w:szCs w:val="36"/>
                      </w:rPr>
                      <w:t xml:space="preserve"> </w:t>
                    </w:r>
                    <w:r w:rsidRPr="00471B09">
                      <w:rPr>
                        <w:rFonts w:ascii="Times New Roman" w:hAnsi="Times New Roman" w:cs="Times New Roman"/>
                        <w:color w:val="000000" w:themeColor="text1"/>
                        <w:sz w:val="36"/>
                        <w:szCs w:val="36"/>
                      </w:rPr>
                      <w:t xml:space="preserve"> Кравченко Екатерина Евгеньевна          Научный руководитель Плетцер Ирина Дмитриевна</w:t>
                    </w:r>
                  </w:p>
                </w:tc>
              </w:sdtContent>
            </w:sdt>
          </w:tr>
        </w:tbl>
        <w:p w:rsidR="009846B2" w:rsidRDefault="009846B2"/>
        <w:p w:rsidR="009846B2" w:rsidRDefault="00577F8F">
          <w:pPr>
            <w:rPr>
              <w:rFonts w:eastAsiaTheme="minorEastAsia"/>
              <w:color w:val="FFFFFF" w:themeColor="background1"/>
              <w:sz w:val="24"/>
              <w:szCs w:val="24"/>
              <w:lang w:eastAsia="ru-RU"/>
            </w:rPr>
          </w:pPr>
        </w:p>
      </w:sdtContent>
    </w:sdt>
    <w:p w:rsidR="007B2968" w:rsidRDefault="007B2968"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EE5E6D" w:rsidRDefault="00EE5E6D" w:rsidP="0080048C">
      <w:pPr>
        <w:rPr>
          <w:rFonts w:ascii="Times New Roman" w:hAnsi="Times New Roman" w:cs="Times New Roman"/>
          <w:sz w:val="24"/>
          <w:szCs w:val="24"/>
        </w:rPr>
      </w:pPr>
    </w:p>
    <w:p w:rsidR="00081EC6" w:rsidRDefault="00081EC6">
      <w:pPr>
        <w:rPr>
          <w:rFonts w:ascii="Times New Roman" w:hAnsi="Times New Roman" w:cs="Times New Roman"/>
          <w:sz w:val="24"/>
          <w:szCs w:val="24"/>
        </w:rPr>
      </w:pPr>
      <w:r>
        <w:rPr>
          <w:rFonts w:ascii="Times New Roman" w:hAnsi="Times New Roman" w:cs="Times New Roman"/>
          <w:sz w:val="24"/>
          <w:szCs w:val="24"/>
        </w:rPr>
        <w:br w:type="page"/>
      </w:r>
    </w:p>
    <w:p w:rsidR="00081EC6" w:rsidRPr="00973E87" w:rsidRDefault="00081EC6" w:rsidP="000039C6">
      <w:pPr>
        <w:spacing w:line="360" w:lineRule="auto"/>
        <w:jc w:val="center"/>
        <w:rPr>
          <w:rFonts w:ascii="Times New Roman" w:hAnsi="Times New Roman" w:cs="Times New Roman"/>
          <w:sz w:val="28"/>
          <w:szCs w:val="28"/>
        </w:rPr>
      </w:pPr>
      <w:r w:rsidRPr="00973E87">
        <w:rPr>
          <w:rFonts w:ascii="Times New Roman" w:hAnsi="Times New Roman" w:cs="Times New Roman"/>
          <w:sz w:val="28"/>
          <w:szCs w:val="28"/>
        </w:rPr>
        <w:lastRenderedPageBreak/>
        <w:t>Содержание:</w:t>
      </w:r>
    </w:p>
    <w:p w:rsidR="00081EC6" w:rsidRPr="00973E87" w:rsidRDefault="000838C3" w:rsidP="000039C6">
      <w:pPr>
        <w:pStyle w:val="a3"/>
        <w:numPr>
          <w:ilvl w:val="0"/>
          <w:numId w:val="13"/>
        </w:num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Введение </w:t>
      </w:r>
      <w:r w:rsidR="00013905" w:rsidRPr="00973E87">
        <w:rPr>
          <w:rFonts w:ascii="Times New Roman" w:hAnsi="Times New Roman" w:cs="Times New Roman"/>
          <w:sz w:val="28"/>
          <w:szCs w:val="28"/>
        </w:rPr>
        <w:t>____________________________________________________1-2</w:t>
      </w:r>
    </w:p>
    <w:p w:rsidR="000838C3" w:rsidRPr="00973E87" w:rsidRDefault="000838C3" w:rsidP="000039C6">
      <w:pPr>
        <w:pStyle w:val="a3"/>
        <w:numPr>
          <w:ilvl w:val="0"/>
          <w:numId w:val="13"/>
        </w:numPr>
        <w:spacing w:line="360" w:lineRule="auto"/>
        <w:rPr>
          <w:rFonts w:ascii="Times New Roman" w:hAnsi="Times New Roman" w:cs="Times New Roman"/>
          <w:sz w:val="28"/>
          <w:szCs w:val="28"/>
        </w:rPr>
      </w:pPr>
      <w:r w:rsidRPr="00973E87">
        <w:rPr>
          <w:rFonts w:ascii="Times New Roman" w:hAnsi="Times New Roman" w:cs="Times New Roman"/>
          <w:sz w:val="28"/>
          <w:szCs w:val="28"/>
        </w:rPr>
        <w:t>Глава 1 (теоретическая)</w:t>
      </w:r>
    </w:p>
    <w:p w:rsidR="000838C3" w:rsidRPr="00973E87" w:rsidRDefault="000838C3" w:rsidP="000039C6">
      <w:pPr>
        <w:pStyle w:val="a3"/>
        <w:spacing w:line="360" w:lineRule="auto"/>
        <w:ind w:left="360"/>
        <w:rPr>
          <w:rFonts w:ascii="Times New Roman" w:hAnsi="Times New Roman" w:cs="Times New Roman"/>
          <w:sz w:val="28"/>
          <w:szCs w:val="28"/>
        </w:rPr>
      </w:pPr>
      <w:r w:rsidRPr="00973E87">
        <w:rPr>
          <w:rFonts w:ascii="Times New Roman" w:hAnsi="Times New Roman" w:cs="Times New Roman"/>
          <w:sz w:val="28"/>
          <w:szCs w:val="28"/>
        </w:rPr>
        <w:t xml:space="preserve">Образ Порфирия Петровича из романа Ф.М Достоевского «Преступление и наказание» </w:t>
      </w:r>
      <w:r w:rsidR="00013905" w:rsidRPr="00973E87">
        <w:rPr>
          <w:rFonts w:ascii="Times New Roman" w:hAnsi="Times New Roman" w:cs="Times New Roman"/>
          <w:sz w:val="28"/>
          <w:szCs w:val="28"/>
        </w:rPr>
        <w:t>_____________________________________________________________</w:t>
      </w:r>
      <w:r w:rsidR="00013905" w:rsidRPr="00973E87">
        <w:rPr>
          <w:sz w:val="28"/>
          <w:szCs w:val="28"/>
        </w:rPr>
        <w:t xml:space="preserve"> </w:t>
      </w:r>
      <w:r w:rsidR="009655BE">
        <w:rPr>
          <w:rFonts w:ascii="Times New Roman" w:hAnsi="Times New Roman" w:cs="Times New Roman"/>
          <w:sz w:val="28"/>
          <w:szCs w:val="28"/>
        </w:rPr>
        <w:t>3-5</w:t>
      </w:r>
    </w:p>
    <w:p w:rsidR="000838C3" w:rsidRPr="00973E87" w:rsidRDefault="000838C3" w:rsidP="000039C6">
      <w:pPr>
        <w:pStyle w:val="a3"/>
        <w:numPr>
          <w:ilvl w:val="0"/>
          <w:numId w:val="13"/>
        </w:numPr>
        <w:spacing w:line="360" w:lineRule="auto"/>
        <w:rPr>
          <w:rFonts w:ascii="Times New Roman" w:hAnsi="Times New Roman" w:cs="Times New Roman"/>
          <w:sz w:val="28"/>
          <w:szCs w:val="28"/>
        </w:rPr>
      </w:pPr>
      <w:r w:rsidRPr="00973E87">
        <w:rPr>
          <w:rFonts w:ascii="Times New Roman" w:hAnsi="Times New Roman" w:cs="Times New Roman"/>
          <w:sz w:val="28"/>
          <w:szCs w:val="28"/>
        </w:rPr>
        <w:t>Глава 2 (практическая)</w:t>
      </w:r>
    </w:p>
    <w:p w:rsidR="000838C3" w:rsidRPr="00973E87" w:rsidRDefault="000838C3" w:rsidP="000039C6">
      <w:pPr>
        <w:pStyle w:val="a3"/>
        <w:spacing w:line="360" w:lineRule="auto"/>
        <w:ind w:left="360"/>
        <w:rPr>
          <w:rFonts w:ascii="Times New Roman" w:hAnsi="Times New Roman" w:cs="Times New Roman"/>
          <w:sz w:val="28"/>
          <w:szCs w:val="28"/>
        </w:rPr>
      </w:pPr>
      <w:r w:rsidRPr="00973E87">
        <w:rPr>
          <w:rFonts w:ascii="Times New Roman" w:hAnsi="Times New Roman" w:cs="Times New Roman"/>
          <w:sz w:val="28"/>
          <w:szCs w:val="28"/>
        </w:rPr>
        <w:t xml:space="preserve">3.1 Анализ образа следователя в романе Б.Акунина «Ф.М» </w:t>
      </w:r>
      <w:r w:rsidR="00013905" w:rsidRPr="00973E87">
        <w:rPr>
          <w:rFonts w:ascii="Times New Roman" w:hAnsi="Times New Roman" w:cs="Times New Roman"/>
          <w:sz w:val="28"/>
          <w:szCs w:val="28"/>
        </w:rPr>
        <w:t>(</w:t>
      </w:r>
      <w:r w:rsidRPr="00973E87">
        <w:rPr>
          <w:rFonts w:ascii="Times New Roman" w:hAnsi="Times New Roman" w:cs="Times New Roman"/>
          <w:sz w:val="28"/>
          <w:szCs w:val="28"/>
        </w:rPr>
        <w:t>массовая культура)</w:t>
      </w:r>
    </w:p>
    <w:p w:rsidR="00013905" w:rsidRPr="00973E87" w:rsidRDefault="00013905" w:rsidP="000039C6">
      <w:pPr>
        <w:pStyle w:val="a3"/>
        <w:spacing w:line="360" w:lineRule="auto"/>
        <w:ind w:left="360"/>
        <w:rPr>
          <w:rFonts w:ascii="Times New Roman" w:hAnsi="Times New Roman" w:cs="Times New Roman"/>
          <w:sz w:val="28"/>
          <w:szCs w:val="28"/>
        </w:rPr>
      </w:pPr>
      <w:r w:rsidRPr="00973E87">
        <w:rPr>
          <w:rFonts w:ascii="Times New Roman" w:hAnsi="Times New Roman" w:cs="Times New Roman"/>
          <w:sz w:val="28"/>
          <w:szCs w:val="28"/>
        </w:rPr>
        <w:t>______________________________</w:t>
      </w:r>
      <w:r w:rsidR="005C4ED5">
        <w:rPr>
          <w:rFonts w:ascii="Times New Roman" w:hAnsi="Times New Roman" w:cs="Times New Roman"/>
          <w:sz w:val="28"/>
          <w:szCs w:val="28"/>
        </w:rPr>
        <w:t>______________________________</w:t>
      </w:r>
      <w:r w:rsidR="009655BE">
        <w:rPr>
          <w:rFonts w:ascii="Times New Roman" w:hAnsi="Times New Roman" w:cs="Times New Roman"/>
          <w:sz w:val="28"/>
          <w:szCs w:val="28"/>
        </w:rPr>
        <w:t>6-7</w:t>
      </w:r>
    </w:p>
    <w:p w:rsidR="000838C3" w:rsidRPr="00973E87" w:rsidRDefault="000838C3" w:rsidP="000039C6">
      <w:pPr>
        <w:pStyle w:val="a3"/>
        <w:spacing w:line="360" w:lineRule="auto"/>
        <w:ind w:left="360"/>
        <w:rPr>
          <w:rFonts w:ascii="Times New Roman" w:hAnsi="Times New Roman" w:cs="Times New Roman"/>
          <w:sz w:val="28"/>
          <w:szCs w:val="28"/>
        </w:rPr>
      </w:pPr>
      <w:r w:rsidRPr="00973E87">
        <w:rPr>
          <w:rFonts w:ascii="Times New Roman" w:hAnsi="Times New Roman" w:cs="Times New Roman"/>
          <w:sz w:val="28"/>
          <w:szCs w:val="28"/>
        </w:rPr>
        <w:t>3.2 Анализ образ ПП в романе В.Пелевина «</w:t>
      </w:r>
      <w:r w:rsidRPr="00973E87">
        <w:rPr>
          <w:rFonts w:ascii="Times New Roman" w:hAnsi="Times New Roman" w:cs="Times New Roman"/>
          <w:sz w:val="28"/>
          <w:szCs w:val="28"/>
          <w:lang w:val="en-US"/>
        </w:rPr>
        <w:t>Iphuck</w:t>
      </w:r>
      <w:r w:rsidRPr="00973E87">
        <w:rPr>
          <w:rFonts w:ascii="Times New Roman" w:hAnsi="Times New Roman" w:cs="Times New Roman"/>
          <w:sz w:val="28"/>
          <w:szCs w:val="28"/>
        </w:rPr>
        <w:t xml:space="preserve"> 10» (постмодернизм)</w:t>
      </w:r>
    </w:p>
    <w:p w:rsidR="00013905" w:rsidRPr="00973E87" w:rsidRDefault="00013905" w:rsidP="000039C6">
      <w:pPr>
        <w:pStyle w:val="a3"/>
        <w:spacing w:line="360" w:lineRule="auto"/>
        <w:ind w:left="360"/>
        <w:rPr>
          <w:rFonts w:ascii="Times New Roman" w:hAnsi="Times New Roman" w:cs="Times New Roman"/>
          <w:sz w:val="28"/>
          <w:szCs w:val="28"/>
        </w:rPr>
      </w:pPr>
      <w:r w:rsidRPr="00973E87">
        <w:rPr>
          <w:rFonts w:ascii="Times New Roman" w:hAnsi="Times New Roman" w:cs="Times New Roman"/>
          <w:sz w:val="28"/>
          <w:szCs w:val="28"/>
        </w:rPr>
        <w:t>_________________________________</w:t>
      </w:r>
      <w:r w:rsidR="005C4ED5">
        <w:rPr>
          <w:rFonts w:ascii="Times New Roman" w:hAnsi="Times New Roman" w:cs="Times New Roman"/>
          <w:sz w:val="28"/>
          <w:szCs w:val="28"/>
        </w:rPr>
        <w:t>____________________________</w:t>
      </w:r>
      <w:r w:rsidR="009655BE">
        <w:rPr>
          <w:rFonts w:ascii="Times New Roman" w:hAnsi="Times New Roman" w:cs="Times New Roman"/>
          <w:sz w:val="28"/>
          <w:szCs w:val="28"/>
        </w:rPr>
        <w:t>8-9</w:t>
      </w:r>
    </w:p>
    <w:p w:rsidR="00013905" w:rsidRPr="00973E87" w:rsidRDefault="00013905" w:rsidP="000039C6">
      <w:pPr>
        <w:pStyle w:val="a3"/>
        <w:numPr>
          <w:ilvl w:val="0"/>
          <w:numId w:val="13"/>
        </w:numPr>
        <w:spacing w:line="360" w:lineRule="auto"/>
        <w:rPr>
          <w:rFonts w:ascii="Times New Roman" w:hAnsi="Times New Roman" w:cs="Times New Roman"/>
          <w:sz w:val="28"/>
          <w:szCs w:val="28"/>
        </w:rPr>
      </w:pPr>
      <w:r w:rsidRPr="00973E87">
        <w:rPr>
          <w:rFonts w:ascii="Times New Roman" w:hAnsi="Times New Roman" w:cs="Times New Roman"/>
          <w:sz w:val="28"/>
          <w:szCs w:val="28"/>
        </w:rPr>
        <w:t>Заключение_______________________________________</w:t>
      </w:r>
      <w:r w:rsidR="000F33EA">
        <w:rPr>
          <w:rFonts w:ascii="Times New Roman" w:hAnsi="Times New Roman" w:cs="Times New Roman"/>
          <w:sz w:val="28"/>
          <w:szCs w:val="28"/>
        </w:rPr>
        <w:t>___________10</w:t>
      </w:r>
    </w:p>
    <w:p w:rsidR="00013905" w:rsidRPr="00973E87" w:rsidRDefault="00013905" w:rsidP="000039C6">
      <w:pPr>
        <w:pStyle w:val="a3"/>
        <w:numPr>
          <w:ilvl w:val="0"/>
          <w:numId w:val="13"/>
        </w:num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Список литературы </w:t>
      </w:r>
      <w:r w:rsidR="00ED7DF6">
        <w:rPr>
          <w:rFonts w:ascii="Times New Roman" w:hAnsi="Times New Roman" w:cs="Times New Roman"/>
          <w:sz w:val="28"/>
          <w:szCs w:val="28"/>
        </w:rPr>
        <w:t xml:space="preserve">и </w:t>
      </w:r>
      <w:r w:rsidR="0075175F" w:rsidRPr="00973E87">
        <w:rPr>
          <w:rFonts w:ascii="Times New Roman" w:hAnsi="Times New Roman" w:cs="Times New Roman"/>
          <w:sz w:val="28"/>
          <w:szCs w:val="28"/>
        </w:rPr>
        <w:t>источников</w:t>
      </w:r>
      <w:r w:rsidR="000039C6" w:rsidRPr="00973E87">
        <w:rPr>
          <w:rFonts w:ascii="Times New Roman" w:hAnsi="Times New Roman" w:cs="Times New Roman"/>
          <w:sz w:val="28"/>
          <w:szCs w:val="28"/>
        </w:rPr>
        <w:t>_</w:t>
      </w:r>
      <w:r w:rsidR="00ED7DF6">
        <w:rPr>
          <w:rFonts w:ascii="Times New Roman" w:hAnsi="Times New Roman" w:cs="Times New Roman"/>
          <w:sz w:val="28"/>
          <w:szCs w:val="28"/>
        </w:rPr>
        <w:t>_______________________________</w:t>
      </w:r>
      <w:r w:rsidR="000F33EA">
        <w:rPr>
          <w:rFonts w:ascii="Times New Roman" w:hAnsi="Times New Roman" w:cs="Times New Roman"/>
          <w:sz w:val="28"/>
          <w:szCs w:val="28"/>
        </w:rPr>
        <w:t>11</w:t>
      </w:r>
    </w:p>
    <w:p w:rsidR="000838C3" w:rsidRPr="00973E87" w:rsidRDefault="0075175F" w:rsidP="000039C6">
      <w:pPr>
        <w:pStyle w:val="a3"/>
        <w:numPr>
          <w:ilvl w:val="0"/>
          <w:numId w:val="13"/>
        </w:numPr>
        <w:spacing w:line="360" w:lineRule="auto"/>
        <w:rPr>
          <w:rFonts w:ascii="Times New Roman" w:hAnsi="Times New Roman" w:cs="Times New Roman"/>
          <w:sz w:val="28"/>
          <w:szCs w:val="28"/>
        </w:rPr>
      </w:pPr>
      <w:r w:rsidRPr="00973E87">
        <w:rPr>
          <w:rFonts w:ascii="Times New Roman" w:hAnsi="Times New Roman" w:cs="Times New Roman"/>
          <w:sz w:val="28"/>
          <w:szCs w:val="28"/>
        </w:rPr>
        <w:t>Приложение_____________________</w:t>
      </w:r>
      <w:r w:rsidR="005C4ED5">
        <w:rPr>
          <w:rFonts w:ascii="Times New Roman" w:hAnsi="Times New Roman" w:cs="Times New Roman"/>
          <w:sz w:val="28"/>
          <w:szCs w:val="28"/>
        </w:rPr>
        <w:t>___________________________</w:t>
      </w:r>
      <w:r w:rsidR="000F33EA">
        <w:rPr>
          <w:rFonts w:ascii="Times New Roman" w:hAnsi="Times New Roman" w:cs="Times New Roman"/>
          <w:sz w:val="28"/>
          <w:szCs w:val="28"/>
        </w:rPr>
        <w:t>12-18</w:t>
      </w: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081EC6" w:rsidRPr="00973E87" w:rsidRDefault="00081EC6" w:rsidP="0080048C">
      <w:pPr>
        <w:rPr>
          <w:rFonts w:ascii="Times New Roman" w:hAnsi="Times New Roman" w:cs="Times New Roman"/>
          <w:sz w:val="28"/>
          <w:szCs w:val="28"/>
        </w:rPr>
      </w:pPr>
    </w:p>
    <w:p w:rsidR="00EE5E6D"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Цель:</w:t>
      </w:r>
      <w:r w:rsidR="000039C6" w:rsidRPr="00973E87">
        <w:rPr>
          <w:rFonts w:ascii="Times New Roman" w:hAnsi="Times New Roman" w:cs="Times New Roman"/>
          <w:sz w:val="28"/>
          <w:szCs w:val="28"/>
        </w:rPr>
        <w:t xml:space="preserve"> </w:t>
      </w:r>
      <w:r w:rsidRPr="00973E87">
        <w:rPr>
          <w:rFonts w:ascii="Times New Roman" w:hAnsi="Times New Roman" w:cs="Times New Roman"/>
          <w:sz w:val="28"/>
          <w:szCs w:val="28"/>
        </w:rPr>
        <w:t xml:space="preserve">На основе сравнения образа Порфирия Петровича в произведениях Ф.М.Достоевского «Преступление и наказание», Б.Акунина «Ф.М» и В.Пелевина «iPhuck </w:t>
      </w:r>
      <w:r w:rsidR="007D0FDF" w:rsidRPr="00973E87">
        <w:rPr>
          <w:rFonts w:ascii="Times New Roman" w:hAnsi="Times New Roman" w:cs="Times New Roman"/>
          <w:sz w:val="28"/>
          <w:szCs w:val="28"/>
        </w:rPr>
        <w:t>10» определить</w:t>
      </w:r>
      <w:r w:rsidRPr="00973E87">
        <w:rPr>
          <w:rFonts w:ascii="Times New Roman" w:hAnsi="Times New Roman" w:cs="Times New Roman"/>
          <w:sz w:val="28"/>
          <w:szCs w:val="28"/>
        </w:rPr>
        <w:t xml:space="preserve"> изменение функциональности этого образа в современной классике.</w:t>
      </w:r>
    </w:p>
    <w:p w:rsidR="00EE5E6D"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Задачи:</w:t>
      </w:r>
    </w:p>
    <w:p w:rsidR="00EE5E6D"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w:t>
      </w:r>
      <w:r w:rsidR="000039C6" w:rsidRPr="00973E87">
        <w:rPr>
          <w:rFonts w:ascii="Times New Roman" w:hAnsi="Times New Roman" w:cs="Times New Roman"/>
          <w:sz w:val="28"/>
          <w:szCs w:val="28"/>
        </w:rPr>
        <w:t xml:space="preserve"> </w:t>
      </w:r>
      <w:r w:rsidRPr="00973E87">
        <w:rPr>
          <w:rFonts w:ascii="Times New Roman" w:hAnsi="Times New Roman" w:cs="Times New Roman"/>
          <w:sz w:val="28"/>
          <w:szCs w:val="28"/>
        </w:rPr>
        <w:t>дать толкование значения имени героя</w:t>
      </w:r>
    </w:p>
    <w:p w:rsidR="00466D8E"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 охарактеризовать приёмы создания образа Порфирия Петровича </w:t>
      </w:r>
    </w:p>
    <w:p w:rsidR="00EE5E6D"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проанализировать эпизоды романа «Три встречи Раскольникова с Порфирием Петровичем», обращая внимание на детали;</w:t>
      </w:r>
    </w:p>
    <w:p w:rsidR="00EE5E6D"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сопоставить образ следователя с другими персонажами</w:t>
      </w:r>
      <w:r w:rsidR="00466D8E" w:rsidRPr="00973E87">
        <w:rPr>
          <w:rFonts w:ascii="Times New Roman" w:hAnsi="Times New Roman" w:cs="Times New Roman"/>
          <w:sz w:val="28"/>
          <w:szCs w:val="28"/>
        </w:rPr>
        <w:t xml:space="preserve"> романа и определить его место </w:t>
      </w:r>
      <w:r w:rsidRPr="00973E87">
        <w:rPr>
          <w:rFonts w:ascii="Times New Roman" w:hAnsi="Times New Roman" w:cs="Times New Roman"/>
          <w:sz w:val="28"/>
          <w:szCs w:val="28"/>
        </w:rPr>
        <w:t>в системе персонажей</w:t>
      </w:r>
    </w:p>
    <w:p w:rsidR="00EE5E6D"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w:t>
      </w:r>
      <w:r w:rsidR="000039C6" w:rsidRPr="00973E87">
        <w:rPr>
          <w:rFonts w:ascii="Times New Roman" w:hAnsi="Times New Roman" w:cs="Times New Roman"/>
          <w:sz w:val="28"/>
          <w:szCs w:val="28"/>
        </w:rPr>
        <w:t xml:space="preserve"> </w:t>
      </w:r>
      <w:r w:rsidRPr="00973E87">
        <w:rPr>
          <w:rFonts w:ascii="Times New Roman" w:hAnsi="Times New Roman" w:cs="Times New Roman"/>
          <w:sz w:val="28"/>
          <w:szCs w:val="28"/>
        </w:rPr>
        <w:t xml:space="preserve">сформулировать ответ на вопрос: какую роль сыграл Порфирий Петрович в </w:t>
      </w:r>
      <w:r w:rsidR="007B0118" w:rsidRPr="00973E87">
        <w:rPr>
          <w:rFonts w:ascii="Times New Roman" w:hAnsi="Times New Roman" w:cs="Times New Roman"/>
          <w:sz w:val="28"/>
          <w:szCs w:val="28"/>
        </w:rPr>
        <w:t>судьбе Раскольникова</w:t>
      </w:r>
    </w:p>
    <w:p w:rsidR="00013905"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предложить вариант авторской идеи, выраженной в образе Порфирия Петровича</w:t>
      </w:r>
    </w:p>
    <w:p w:rsidR="00EE5E6D" w:rsidRPr="00973E87" w:rsidRDefault="00EE5E6D"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сопоставить образы, созданные современными авторами, с персонажем романа Ф. М. Достоевского, чтобы понять целесообразность обращения к этом классическому образу</w:t>
      </w:r>
      <w:r w:rsidR="00013905" w:rsidRPr="00973E87">
        <w:rPr>
          <w:rFonts w:ascii="Times New Roman" w:hAnsi="Times New Roman" w:cs="Times New Roman"/>
          <w:sz w:val="28"/>
          <w:szCs w:val="28"/>
        </w:rPr>
        <w:t>.</w:t>
      </w:r>
    </w:p>
    <w:p w:rsidR="0075175F" w:rsidRPr="00973E87" w:rsidRDefault="00013905"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Актуальность моего исследования определяется сложностями в изучении романа Достоевского «Преступление и наказание» в школе, в частности неоднозначности восприятия образа следователя Порфирия Петровича. </w:t>
      </w:r>
      <w:r w:rsidR="0075175F" w:rsidRPr="00973E87">
        <w:rPr>
          <w:rFonts w:ascii="Times New Roman" w:hAnsi="Times New Roman" w:cs="Times New Roman"/>
          <w:sz w:val="28"/>
          <w:szCs w:val="28"/>
        </w:rPr>
        <w:t xml:space="preserve">Это </w:t>
      </w:r>
      <w:r w:rsidR="005C4ED5">
        <w:rPr>
          <w:rFonts w:ascii="Times New Roman" w:hAnsi="Times New Roman" w:cs="Times New Roman"/>
          <w:sz w:val="28"/>
          <w:szCs w:val="28"/>
        </w:rPr>
        <w:lastRenderedPageBreak/>
        <w:t>важно не только для десяти</w:t>
      </w:r>
      <w:r w:rsidR="0075175F" w:rsidRPr="00973E87">
        <w:rPr>
          <w:rFonts w:ascii="Times New Roman" w:hAnsi="Times New Roman" w:cs="Times New Roman"/>
          <w:sz w:val="28"/>
          <w:szCs w:val="28"/>
        </w:rPr>
        <w:t xml:space="preserve">классников, но и для их преподавателей. </w:t>
      </w:r>
      <w:r w:rsidR="000039C6" w:rsidRPr="00973E87">
        <w:rPr>
          <w:rFonts w:ascii="Times New Roman" w:hAnsi="Times New Roman" w:cs="Times New Roman"/>
          <w:sz w:val="28"/>
          <w:szCs w:val="28"/>
        </w:rPr>
        <w:t xml:space="preserve"> </w:t>
      </w:r>
      <w:r w:rsidR="0075175F" w:rsidRPr="00973E87">
        <w:rPr>
          <w:rFonts w:ascii="Times New Roman" w:hAnsi="Times New Roman" w:cs="Times New Roman"/>
          <w:sz w:val="28"/>
          <w:szCs w:val="28"/>
        </w:rPr>
        <w:t>Кроме того, я выбрала эту тему из-за заинтересованности в творчестве Ф.М, Достоевского, особенно интересным мне кажется именно роман «Преступление и на</w:t>
      </w:r>
      <w:r w:rsidR="005C4ED5">
        <w:rPr>
          <w:rFonts w:ascii="Times New Roman" w:hAnsi="Times New Roman" w:cs="Times New Roman"/>
          <w:sz w:val="28"/>
          <w:szCs w:val="28"/>
        </w:rPr>
        <w:t>казание». Углубившись в изучение</w:t>
      </w:r>
      <w:r w:rsidR="0075175F" w:rsidRPr="00973E87">
        <w:rPr>
          <w:rFonts w:ascii="Times New Roman" w:hAnsi="Times New Roman" w:cs="Times New Roman"/>
          <w:sz w:val="28"/>
          <w:szCs w:val="28"/>
        </w:rPr>
        <w:t xml:space="preserve"> текста романа и критических статей об образе следователя, я обратила внимание, что по этому вопросу нет единого мнения. По этой причине я приняла решение сформулировать свою точку зрения на это</w:t>
      </w:r>
      <w:r w:rsidR="000039C6" w:rsidRPr="00973E87">
        <w:rPr>
          <w:rFonts w:ascii="Times New Roman" w:hAnsi="Times New Roman" w:cs="Times New Roman"/>
          <w:sz w:val="28"/>
          <w:szCs w:val="28"/>
        </w:rPr>
        <w:t xml:space="preserve">т образ. </w:t>
      </w:r>
      <w:r w:rsidR="0075175F" w:rsidRPr="00973E87">
        <w:rPr>
          <w:rFonts w:ascii="Times New Roman" w:hAnsi="Times New Roman" w:cs="Times New Roman"/>
          <w:sz w:val="28"/>
          <w:szCs w:val="28"/>
        </w:rPr>
        <w:t xml:space="preserve">Помимо этого, читая современную литературу интересующих меня авторов, среди которых Б. Акунин и В. Пелевин, я обнаружила совершенно иной взгляд на этого классического персонажа, что пробудило во мне интерес к сопоставлению произведений названных авторов. </w:t>
      </w:r>
    </w:p>
    <w:p w:rsidR="00AE55A4" w:rsidRPr="00973E87" w:rsidRDefault="00AE55A4"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Обратимся к образу следователя из всемирно известного </w:t>
      </w:r>
      <w:r w:rsidRPr="00FC1E08">
        <w:rPr>
          <w:rFonts w:ascii="Times New Roman" w:hAnsi="Times New Roman" w:cs="Times New Roman"/>
          <w:b/>
          <w:sz w:val="28"/>
          <w:szCs w:val="28"/>
        </w:rPr>
        <w:t>романа</w:t>
      </w:r>
      <w:r w:rsidRPr="00973E87">
        <w:rPr>
          <w:rFonts w:ascii="Times New Roman" w:hAnsi="Times New Roman" w:cs="Times New Roman"/>
          <w:sz w:val="28"/>
          <w:szCs w:val="28"/>
        </w:rPr>
        <w:t xml:space="preserve"> </w:t>
      </w:r>
      <w:bookmarkStart w:id="0" w:name="_GoBack"/>
      <w:bookmarkEnd w:id="0"/>
      <w:r w:rsidRPr="00FC1E08">
        <w:rPr>
          <w:rFonts w:ascii="Times New Roman" w:hAnsi="Times New Roman" w:cs="Times New Roman"/>
          <w:b/>
          <w:sz w:val="28"/>
          <w:szCs w:val="28"/>
        </w:rPr>
        <w:t>Достоевского «Преступление и наказание»</w:t>
      </w:r>
      <w:r w:rsidR="00466D8E" w:rsidRPr="00FC1E08">
        <w:rPr>
          <w:rFonts w:ascii="Times New Roman" w:hAnsi="Times New Roman" w:cs="Times New Roman"/>
          <w:b/>
          <w:sz w:val="28"/>
          <w:szCs w:val="28"/>
        </w:rPr>
        <w:t>.</w:t>
      </w:r>
    </w:p>
    <w:p w:rsidR="00725703" w:rsidRPr="00973E87" w:rsidRDefault="00725703" w:rsidP="000039C6">
      <w:pPr>
        <w:spacing w:line="360" w:lineRule="auto"/>
        <w:rPr>
          <w:rFonts w:ascii="Times New Roman" w:hAnsi="Times New Roman" w:cs="Times New Roman"/>
          <w:color w:val="000000"/>
          <w:spacing w:val="3"/>
          <w:sz w:val="28"/>
          <w:szCs w:val="28"/>
          <w:shd w:val="clear" w:color="auto" w:fill="FFFFFF"/>
        </w:rPr>
      </w:pPr>
      <w:r w:rsidRPr="00973E87">
        <w:rPr>
          <w:rFonts w:ascii="Times New Roman" w:hAnsi="Times New Roman" w:cs="Times New Roman"/>
          <w:sz w:val="28"/>
          <w:szCs w:val="28"/>
        </w:rPr>
        <w:t>Порфирий Петрович является одним из ключевых героев, влияющих на моральное состояние главного героя, Родиона Раскольникова, на его наказание после преступления против совести. Фамилии своему герою Достоевский не даёт, и этим</w:t>
      </w:r>
      <w:r w:rsidRPr="00973E87">
        <w:rPr>
          <w:rFonts w:ascii="Times New Roman" w:hAnsi="Times New Roman" w:cs="Times New Roman"/>
          <w:color w:val="000000"/>
          <w:spacing w:val="3"/>
          <w:sz w:val="28"/>
          <w:szCs w:val="28"/>
          <w:shd w:val="clear" w:color="auto" w:fill="FFFFFF"/>
        </w:rPr>
        <w:t xml:space="preserve"> как бы подчеркивается, с одной стороны, его обособленность в романе и в какой-то мере загадочность, закрытость, с другой — интимность, «домашность» изображения Порфирия, ведущего расследование, не выходя из своей квартиры.</w:t>
      </w:r>
    </w:p>
    <w:p w:rsidR="00725703" w:rsidRPr="00973E87" w:rsidRDefault="00725703"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Порфирий Петрович представляет собой «идеального следователя», который прекрасно владеет и пользуется знаниями о психологии человека, способен анализировать свою жертву через поведение, речь, а также мысли. Подтверждением тому является его первая встреча с Раскольниковым, когда герой делится, что читал статью юноши в газете «Периодическая речь», а опознал Порфирий, что это именно статья Родиона следующим образом: «Через редактора; я знаком…». При этом вещи, которые бывший студент закладывал старухе-процентщице, были под одной бумажкой, на которой карандашом подписано имя Родиона и дата, когда она их от него получила, </w:t>
      </w:r>
      <w:r w:rsidRPr="00973E87">
        <w:rPr>
          <w:rFonts w:ascii="Times New Roman" w:hAnsi="Times New Roman" w:cs="Times New Roman"/>
          <w:sz w:val="28"/>
          <w:szCs w:val="28"/>
        </w:rPr>
        <w:lastRenderedPageBreak/>
        <w:t>поэтому Порфирий Петрович знал, что автор статьи «О преступлении» закладывал вещи у убитой старухи. В этом сопоставлении в голове следователя также проявляется его образ идеального, который составляется в глазах читателей. Следователь на протяжении всего времени считает Родиона убийцей, о чем признается только на третьей встрече, когда предлагает учинить явку с повинною. Он узнаёт о Раскольникове его отсутствие веры в бога, когда Родион утверждал обратное, то, что он больше не верит в свою теорию, поэтому никуда не убежит, а сознается. Порфирий понимает и анализирует состояние юноши при психологических манипуляциях следователя, все еще демонстрируя собственную «идеальность».</w:t>
      </w:r>
    </w:p>
    <w:p w:rsidR="001224A7" w:rsidRPr="00973E87" w:rsidRDefault="00725703"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Кроме того, Порфирий Петрович видит в преступнике себя.</w:t>
      </w:r>
      <w:r w:rsidR="000039C6" w:rsidRPr="00973E87">
        <w:rPr>
          <w:rFonts w:ascii="Times New Roman" w:hAnsi="Times New Roman" w:cs="Times New Roman"/>
          <w:sz w:val="28"/>
          <w:szCs w:val="28"/>
        </w:rPr>
        <w:t xml:space="preserve"> Это подтверждается его </w:t>
      </w:r>
      <w:r w:rsidRPr="00973E87">
        <w:rPr>
          <w:rFonts w:ascii="Times New Roman" w:hAnsi="Times New Roman" w:cs="Times New Roman"/>
          <w:sz w:val="28"/>
          <w:szCs w:val="28"/>
        </w:rPr>
        <w:t xml:space="preserve">словами: "— Эх, Родион Романыч, не совсем словам верьте; может, и не совсем будет на покой!  Ведь это только теория, да еще моя-с, а я вам что за авторитет? Я, может быть, и сам от вас кой-что даже и теперь скрываю-с. Не всё же мне вам так взять да и выложить, хе-хе! Второе дело: как какая выгода? Да известно ли вам, какая вам за это воспоследует сбавка?", то есть у ПП была схожая </w:t>
      </w:r>
      <w:r w:rsidR="007D0FDF" w:rsidRPr="00973E87">
        <w:rPr>
          <w:rFonts w:ascii="Times New Roman" w:hAnsi="Times New Roman" w:cs="Times New Roman"/>
          <w:sz w:val="28"/>
          <w:szCs w:val="28"/>
        </w:rPr>
        <w:t>теория в</w:t>
      </w:r>
      <w:r w:rsidRPr="00973E87">
        <w:rPr>
          <w:rFonts w:ascii="Times New Roman" w:hAnsi="Times New Roman" w:cs="Times New Roman"/>
          <w:sz w:val="28"/>
          <w:szCs w:val="28"/>
        </w:rPr>
        <w:t xml:space="preserve"> молодости, как у главного героя романа.</w:t>
      </w:r>
      <w:r w:rsidR="001224A7" w:rsidRPr="00973E87">
        <w:rPr>
          <w:rFonts w:ascii="Times New Roman" w:hAnsi="Times New Roman" w:cs="Times New Roman"/>
          <w:sz w:val="28"/>
          <w:szCs w:val="28"/>
        </w:rPr>
        <w:t xml:space="preserve"> Следователь проницательный, эрудированный, облада</w:t>
      </w:r>
      <w:r w:rsidR="00081EC6" w:rsidRPr="00973E87">
        <w:rPr>
          <w:rFonts w:ascii="Times New Roman" w:hAnsi="Times New Roman" w:cs="Times New Roman"/>
          <w:sz w:val="28"/>
          <w:szCs w:val="28"/>
        </w:rPr>
        <w:t xml:space="preserve">ющий психологией человек, как и </w:t>
      </w:r>
      <w:r w:rsidR="001224A7" w:rsidRPr="00973E87">
        <w:rPr>
          <w:rFonts w:ascii="Times New Roman" w:hAnsi="Times New Roman" w:cs="Times New Roman"/>
          <w:sz w:val="28"/>
          <w:szCs w:val="28"/>
        </w:rPr>
        <w:t xml:space="preserve">сам Родион Раскольников. </w:t>
      </w:r>
    </w:p>
    <w:p w:rsidR="00A16CB6" w:rsidRDefault="001224A7"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Следователь является голосом автора романа, который не оправдывает поступки Раскольникова, а объясняет их причины и то, в чем Родион допустил ошибку. Именно во время встреч с Порфирием читатель узнает о статье, в которой кроется главный мотив преступления, эгоистичная сторона Раскольникова – доказать самому себе, что он - тот самый необыкновенный человек, разрешающий себе пролитие крови по совести. Поведение следователя, которое сменяется с болтливости, добродушия на язвительность, подозрительность, сказывается негативно на моральном состоянии юноши из-за таких психологических манипуляций, позволяя увидеть, как он на самом деле переживает за совершенное им преступление, </w:t>
      </w:r>
      <w:r w:rsidRPr="00973E87">
        <w:rPr>
          <w:rFonts w:ascii="Times New Roman" w:hAnsi="Times New Roman" w:cs="Times New Roman"/>
          <w:sz w:val="28"/>
          <w:szCs w:val="28"/>
        </w:rPr>
        <w:lastRenderedPageBreak/>
        <w:t>как не хочет оказаться раскрытым, борется с воздействием голоса совести на желание завершения проверки своей теории, доказательства самому себе, что не «тварь дрожащая». В переводе с греческого имя Порфирий означает «багряный, пурпурный». Достоевский намеренно дал такое имя персонажу, который взял на себя роль меча правосудия. Со слов дочери писателя, Любови Достоевской, одним из прототипов Порфирия Петровича мог стать генерал Ростовцев. Именно он допрашивал Ф. М. Достоевского по делу петрашевцев, которое стало причиной ареста и ссылки писателя. Автор романа проводит столько же лет на каторге, сколько даёт своему главному герою, а сам теперь занимает позицию следователя по его делу, помогая от лица Порфирия Петровича прийти Родиону к признанию своего преступления. Возвращаясь к тому, что Порфирий говорит Раскольникову: «Я вас почитаю за одного из таких, которым хоть кишки вырезай, а он будет стоять да с улыбкой смотреть на мучителей, - если только веру иль бога найдете», он обозначает отсутствие бога в жизни юноши, против которого он совершил преступление, не только против своей совести. Достоевский оставляет в подтексте множество  других религиозных отсылок, а обозначение про бога в речи следователя свидетельствует как отражение мыслей писателя. В центральной части романа Порфирий утверждает Раскольникову, что он законченный человек, употребляет английскую идиому «в семя пошел», трактовать которую можно так: он стал бесполезным, тем, кем пренебрегают. Его любовь к военному делу осталась не реализована, у него богатый жизненный опыт из-за множества раскры</w:t>
      </w:r>
      <w:r w:rsidR="00081EC6" w:rsidRPr="00973E87">
        <w:rPr>
          <w:rFonts w:ascii="Times New Roman" w:hAnsi="Times New Roman" w:cs="Times New Roman"/>
          <w:sz w:val="28"/>
          <w:szCs w:val="28"/>
        </w:rPr>
        <w:t>тых дел, но все они однообразны</w:t>
      </w:r>
      <w:r w:rsidRPr="00973E87">
        <w:rPr>
          <w:rFonts w:ascii="Times New Roman" w:hAnsi="Times New Roman" w:cs="Times New Roman"/>
          <w:sz w:val="28"/>
          <w:szCs w:val="28"/>
        </w:rPr>
        <w:t>. Дело Раскольникова по-настоящему заинтересовывает следователя, поэтому он с таким азартом постепенно раскрывает для себя Родиона, как Достоевский, который описывает весь путь юноши, начиная от зарождения его идеи до отбывания наказания на каторге.</w:t>
      </w:r>
    </w:p>
    <w:p w:rsidR="00A16CB6" w:rsidRDefault="00A16CB6" w:rsidP="000039C6">
      <w:pPr>
        <w:spacing w:line="360" w:lineRule="auto"/>
        <w:rPr>
          <w:rFonts w:ascii="Times New Roman" w:hAnsi="Times New Roman" w:cs="Times New Roman"/>
          <w:sz w:val="28"/>
          <w:szCs w:val="28"/>
        </w:rPr>
      </w:pPr>
    </w:p>
    <w:p w:rsidR="001224A7" w:rsidRPr="00973E87" w:rsidRDefault="001224A7"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lastRenderedPageBreak/>
        <w:t xml:space="preserve">Теперь обратимся к образу следователя Порфирия </w:t>
      </w:r>
      <w:r w:rsidR="00862265" w:rsidRPr="00973E87">
        <w:rPr>
          <w:rFonts w:ascii="Times New Roman" w:hAnsi="Times New Roman" w:cs="Times New Roman"/>
          <w:sz w:val="28"/>
          <w:szCs w:val="28"/>
        </w:rPr>
        <w:t>Петровича,</w:t>
      </w:r>
      <w:r w:rsidRPr="00973E87">
        <w:rPr>
          <w:rFonts w:ascii="Times New Roman" w:hAnsi="Times New Roman" w:cs="Times New Roman"/>
          <w:sz w:val="28"/>
          <w:szCs w:val="28"/>
        </w:rPr>
        <w:t xml:space="preserve"> который показывает </w:t>
      </w:r>
      <w:r w:rsidR="00466D8E" w:rsidRPr="00A16CB6">
        <w:rPr>
          <w:rFonts w:ascii="Times New Roman" w:hAnsi="Times New Roman" w:cs="Times New Roman"/>
          <w:b/>
          <w:sz w:val="28"/>
          <w:szCs w:val="28"/>
        </w:rPr>
        <w:t xml:space="preserve">Борис Акунин </w:t>
      </w:r>
      <w:r w:rsidRPr="00A16CB6">
        <w:rPr>
          <w:rFonts w:ascii="Times New Roman" w:hAnsi="Times New Roman" w:cs="Times New Roman"/>
          <w:b/>
          <w:sz w:val="28"/>
          <w:szCs w:val="28"/>
        </w:rPr>
        <w:t>в своем романе «</w:t>
      </w:r>
      <w:r w:rsidR="00466D8E" w:rsidRPr="00A16CB6">
        <w:rPr>
          <w:rFonts w:ascii="Times New Roman" w:hAnsi="Times New Roman" w:cs="Times New Roman"/>
          <w:b/>
          <w:sz w:val="28"/>
          <w:szCs w:val="28"/>
        </w:rPr>
        <w:t>Ф.М</w:t>
      </w:r>
      <w:r w:rsidRPr="00A16CB6">
        <w:rPr>
          <w:rFonts w:ascii="Times New Roman" w:hAnsi="Times New Roman" w:cs="Times New Roman"/>
          <w:b/>
          <w:sz w:val="28"/>
          <w:szCs w:val="28"/>
        </w:rPr>
        <w:t>».</w:t>
      </w:r>
      <w:r w:rsidRPr="00973E87">
        <w:rPr>
          <w:rFonts w:ascii="Times New Roman" w:hAnsi="Times New Roman" w:cs="Times New Roman"/>
          <w:sz w:val="28"/>
          <w:szCs w:val="28"/>
        </w:rPr>
        <w:t xml:space="preserve"> </w:t>
      </w:r>
    </w:p>
    <w:p w:rsidR="00862265" w:rsidRPr="00973E87" w:rsidRDefault="00862265"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Наиболее явно Ф.М. Достоевский как персонаж массовой культуры проявляет себя в трансформации классического текста в романе Б. Акунина «Ф.М.». Основная задача Акунина, создавшего «альтернативный» текст «Преступления и наказания», – попытка «переиграть» классику по-новому. «Нет никакого смысла писать так, как уже писали раньше, – если только не можешь сделать то же самое лучше. Писатель должен писать так, как раньше не писали, а если играешь с великими покойниками на их собственном поле, то изволь переиграть их» [том 14, с. 12, полное собрание романов Достоевского]. И в определенном смысле Акунин «переигрывает» – осовременивая язык, вплоть до вполне уместного сленга (наркоман Рулет в «роли» Раскольникова), вставляя большие отрывки текста Достоевского (например, описание Порфирия Петровича), написав статью самого Раскольникова, известную читателю классика лишь в пересказе и комментариях к статье персонажей романа – «Еще раз о Юпитере и быке». </w:t>
      </w:r>
    </w:p>
    <w:p w:rsidR="00862265" w:rsidRPr="00973E87" w:rsidRDefault="00862265"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Акунин остроумно и, на наш взгляд, почти не опускаясь до пошлости, играет с классическим текстом, причем рассчитывает, как на читателя-интеллектуала, так и на «просто хорошего читателя» с приличным знанием классического романа. Игровым полем при этом становится вообще все пространство русской литературы. Так, Раскольников описывается пространной цитатой из Лермонтова. Начало карьеры Порфирия Петровича очень напоминает последние страницы «Мертвых душ» (вообще гоголевский текст у Акунина – возможно, не менее значимый, чем «достоевский»). Тема «Ревизора» тоже нашла отражение в «Ф.М.»: карьера Порфирия Петровича, собственно, началась с расследования им убийства ревизора, присланного в некий провинциальный город. В гоголевской ситуации чиновники не ограничиваются «немой сценой», а решают не выпускать ревизора </w:t>
      </w:r>
      <w:r w:rsidRPr="00973E87">
        <w:rPr>
          <w:rFonts w:ascii="Times New Roman" w:hAnsi="Times New Roman" w:cs="Times New Roman"/>
          <w:sz w:val="28"/>
          <w:szCs w:val="28"/>
        </w:rPr>
        <w:lastRenderedPageBreak/>
        <w:t>(настоящего) с компроматом из города и убивают его, подкупив отравителя-доктора, «лечившего» ревизора.</w:t>
      </w:r>
    </w:p>
    <w:p w:rsidR="00862265" w:rsidRPr="00973E87" w:rsidRDefault="00862265"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Акунин «дописывает» «недостающие» классическому сюжету сцены, например, объяснение Дуни и Разумихина, диалог Порфирия Петровича и Свидригайлова (не встречающиеся в «Преступлении и наказании», а жаль). Не взвинченный неврастеник Раскольников, а холодный циник Свидригайлов – куда более интересный интеллектуальный партнер и соперник для Порфирия, что очень тонко и точно подмечает Акунин, строя на этом ощущении весь сюжет. Наиболее интересна персонажная система романа Акунина, включающего в сюжет как непосредственных его участников – героев романа Достоевского, так и «параллельных» им в современной реальности персонажей, типологически с ними связанных. Такова, например, Саша Морозова – Соня Мармеладова, «вечная Сонечка», жертвующая собой (да и не только собой, но и главным героем) ради спасения «братика Илюшечки», нуждающегося в дорогостоящем лечении. Сам же больной Илюшечка, на сцене ни разу так и не появившийся, – цитата из «Братьев Карамазовых».</w:t>
      </w:r>
    </w:p>
    <w:p w:rsidR="00862265" w:rsidRPr="00973E87" w:rsidRDefault="00862265"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Соня в «новом» Достоевском – проститутка по кличке «Монашка», одетая в черное (некоторым клиентам нравится). У «настоящего» Достоевского, в «Преступлении и наказании», Соня, напротив, «монашка» по сути (ее совершенно невозможно даже представить «на работе»), однако «работает», одетая в невозможно яркие, кричащие цвета, выдающие своей дешевой «роскошью» Сонину профессию и резко контрастирующие с ее испуганным детским личиком.</w:t>
      </w:r>
    </w:p>
    <w:p w:rsidR="00A16CB6" w:rsidRDefault="00A16CB6" w:rsidP="000039C6">
      <w:pPr>
        <w:spacing w:line="360" w:lineRule="auto"/>
        <w:rPr>
          <w:rFonts w:ascii="Times New Roman" w:hAnsi="Times New Roman" w:cs="Times New Roman"/>
          <w:sz w:val="28"/>
          <w:szCs w:val="28"/>
        </w:rPr>
      </w:pPr>
    </w:p>
    <w:p w:rsidR="00A16CB6" w:rsidRDefault="00A16CB6" w:rsidP="000039C6">
      <w:pPr>
        <w:spacing w:line="360" w:lineRule="auto"/>
        <w:rPr>
          <w:rFonts w:ascii="Times New Roman" w:hAnsi="Times New Roman" w:cs="Times New Roman"/>
          <w:sz w:val="28"/>
          <w:szCs w:val="28"/>
        </w:rPr>
      </w:pPr>
    </w:p>
    <w:p w:rsidR="00A16CB6" w:rsidRDefault="00A16CB6" w:rsidP="000039C6">
      <w:pPr>
        <w:spacing w:line="360" w:lineRule="auto"/>
        <w:rPr>
          <w:rFonts w:ascii="Times New Roman" w:hAnsi="Times New Roman" w:cs="Times New Roman"/>
          <w:sz w:val="28"/>
          <w:szCs w:val="28"/>
        </w:rPr>
      </w:pPr>
    </w:p>
    <w:p w:rsidR="00A16CB6" w:rsidRDefault="00A16CB6" w:rsidP="000039C6">
      <w:pPr>
        <w:spacing w:line="360" w:lineRule="auto"/>
        <w:rPr>
          <w:rFonts w:ascii="Times New Roman" w:hAnsi="Times New Roman" w:cs="Times New Roman"/>
          <w:sz w:val="28"/>
          <w:szCs w:val="28"/>
        </w:rPr>
      </w:pPr>
    </w:p>
    <w:p w:rsidR="00862265" w:rsidRPr="00973E87" w:rsidRDefault="00862265" w:rsidP="000039C6">
      <w:pPr>
        <w:spacing w:line="360" w:lineRule="auto"/>
        <w:rPr>
          <w:rFonts w:ascii="Times New Roman" w:hAnsi="Times New Roman" w:cs="Times New Roman"/>
          <w:sz w:val="28"/>
          <w:szCs w:val="28"/>
        </w:rPr>
      </w:pPr>
      <w:r w:rsidRPr="00A16CB6">
        <w:rPr>
          <w:rFonts w:ascii="Times New Roman" w:hAnsi="Times New Roman" w:cs="Times New Roman"/>
          <w:b/>
          <w:sz w:val="28"/>
          <w:szCs w:val="28"/>
        </w:rPr>
        <w:t>Последнему роману В. Пелевина «IPhuck 10»</w:t>
      </w:r>
      <w:r w:rsidRPr="00973E87">
        <w:rPr>
          <w:rFonts w:ascii="Times New Roman" w:hAnsi="Times New Roman" w:cs="Times New Roman"/>
          <w:sz w:val="28"/>
          <w:szCs w:val="28"/>
        </w:rPr>
        <w:t xml:space="preserve"> предпослан замечательный псевдоэпиграф «Oh,Alyosha…», разумеется, из «Dostoyevski». </w:t>
      </w:r>
      <w:r w:rsidR="007D0FDF" w:rsidRPr="00973E87">
        <w:rPr>
          <w:rFonts w:ascii="Times New Roman" w:hAnsi="Times New Roman" w:cs="Times New Roman"/>
          <w:sz w:val="28"/>
          <w:szCs w:val="28"/>
        </w:rPr>
        <w:t>Как всегда</w:t>
      </w:r>
      <w:r w:rsidRPr="00973E87">
        <w:rPr>
          <w:rFonts w:ascii="Times New Roman" w:hAnsi="Times New Roman" w:cs="Times New Roman"/>
          <w:sz w:val="28"/>
          <w:szCs w:val="28"/>
        </w:rPr>
        <w:t xml:space="preserve"> у Пелевина, эпиграф многофункционален: это и отсылка к Достоевскому как бренду национальной культуры, и несомненная пародия, и (в контексте романа) имитация эротического вздоха (плюс «удовольствие от текста», получаемое героиней, поскольку в ее «возлюбленном», собственно, ничего, кроме текста, нет).</w:t>
      </w:r>
    </w:p>
    <w:p w:rsidR="00044E1F" w:rsidRPr="00973E87" w:rsidRDefault="00044E1F" w:rsidP="000039C6">
      <w:pPr>
        <w:spacing w:line="360" w:lineRule="auto"/>
        <w:rPr>
          <w:rFonts w:ascii="Times New Roman" w:hAnsi="Times New Roman" w:cs="Times New Roman"/>
          <w:sz w:val="28"/>
          <w:szCs w:val="28"/>
        </w:rPr>
      </w:pPr>
      <w:r w:rsidRPr="00A16CB6">
        <w:rPr>
          <w:rFonts w:ascii="Times New Roman" w:hAnsi="Times New Roman" w:cs="Times New Roman"/>
          <w:b/>
          <w:sz w:val="28"/>
          <w:szCs w:val="28"/>
        </w:rPr>
        <w:t>Виктор Пелевин</w:t>
      </w:r>
      <w:r w:rsidRPr="00973E87">
        <w:rPr>
          <w:rFonts w:ascii="Times New Roman" w:hAnsi="Times New Roman" w:cs="Times New Roman"/>
          <w:sz w:val="28"/>
          <w:szCs w:val="28"/>
        </w:rPr>
        <w:t xml:space="preserve"> настойчиво запрещает выкладывать свои фотографии в сеть, и на тех немногих, что все-таки попадают туда, он почти всегда в темных очках. Существует версия, принадлежащая фанатам теории заговора, что Пелевина и вовсе не существует, и что произведения, подписанные им, принадлежат коллективу писателей, заглавные буквы фамилий которых и составляют акроним «ПЕЛЕВИН». Однако те немногие, кто знал писателя, утверждают, что Виктор — личность более чем реальная, и тому есть доказательства.</w:t>
      </w:r>
    </w:p>
    <w:p w:rsidR="00044E1F" w:rsidRPr="00973E87" w:rsidRDefault="00044E1F"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 Например, краткая автобиографическая справка, написанная рукой самого Пелевина и приложенная к заявлению о приеме в члены Союза журналистов России. По правилам тех лет Пелевин собирался вступать в Союз через организацию, в которой часто печатался. А именно — журнал «Наука и религия», где до сих пор хранятся его документы.</w:t>
      </w:r>
    </w:p>
    <w:p w:rsidR="001224A7" w:rsidRPr="00973E87" w:rsidRDefault="00044E1F"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Еще одним подтверждением существования Виктора Пелевина эксперты считают его уникальные особенности как писателя. Литературному критику Галине Юзефович удалось пообщаться с одним из постоянных редакторов Пелевина Ольгой Аминовой. Женщина уверена: книги Пелевина пишет один человек, и это не кто иной, как сам Виктор Пелевин.</w:t>
      </w:r>
    </w:p>
    <w:p w:rsidR="00044E1F" w:rsidRPr="00973E87" w:rsidRDefault="00044E1F"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В Порфирии Петровиче из «Iphuck 10» можно увидеть самого автора, которого считают алгоритмом или коллективом писателей. Возможно, образ </w:t>
      </w:r>
      <w:r w:rsidRPr="00973E87">
        <w:rPr>
          <w:rFonts w:ascii="Times New Roman" w:hAnsi="Times New Roman" w:cs="Times New Roman"/>
          <w:sz w:val="28"/>
          <w:szCs w:val="28"/>
        </w:rPr>
        <w:lastRenderedPageBreak/>
        <w:t xml:space="preserve">ПП создан Пелевиным специально, чтобы отобразить эту выдумку людей относительно его личности в своем произведении. </w:t>
      </w:r>
    </w:p>
    <w:p w:rsidR="00044E1F" w:rsidRPr="00973E87" w:rsidRDefault="00044E1F"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«Маленький человек» — это тип литературного героя, который появился в реалистических произведениях русских писателей в начале XIX века. Как правило, это персонаж невысокого социального положения и незнатного происхождения, небогатый и не обладающий выдающимися способностями и талантами. У него нет амбиций и желания изменить свою жизнь. Таким предстает Акакий Акакиевич Башмачкин из повести Гоголя «Шинель».  Н. В. Гоголь подчеркивает общественное положение героя, его способности и желания, отмечая низость и пустоту существования. Читателю становится жаль этого персонажа, что не позволяет отнести его ни к положительным, ни к отрицательным героям. То же явление наблюдается и с персонажем Пелевина Порфирием Петровичем. Он верно исполняет приказы начальства, затем становится исполнительным лицом одной из героинь романа, Марухи Чо, помогает ей «заметать следы», сам того не зная до определенного момента времени. Внешний образ искусственного интеллекта – чиновник, что является достаточно низким социальным положением. Герой выполняет свою работу в полиции и пишет свой роман – тихая, неприметная жизнь современного алгоритма. По причине «бледности» образа трудно определить его преимущества или недостатки. Следовательно, образ Порфирия Петровича из «iphuck 10» - это не только очевидный образ следователя, но и «маленького человека».</w:t>
      </w:r>
    </w:p>
    <w:p w:rsidR="00471B09" w:rsidRPr="00973E87" w:rsidRDefault="00044E1F"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Образ следователя как ИИ нужен для того, чтобы раскрыть такие проблемы как киберпреступность в будущем, показать само вероятное будущее, свобода выбора в поведении человека в полиции с навязыванием образа жизни, Сам ПП не просит денег за свою работу, он ведь просто код, а полицейское управление пользуется им в своих целях, то есть «сдают» его как частного детектива, даже если приходится заниматься незаконной деятельностью, выступают в роли сутенера. Единственное, что может ПП </w:t>
      </w:r>
      <w:r w:rsidRPr="00973E87">
        <w:rPr>
          <w:rFonts w:ascii="Times New Roman" w:hAnsi="Times New Roman" w:cs="Times New Roman"/>
          <w:sz w:val="28"/>
          <w:szCs w:val="28"/>
        </w:rPr>
        <w:lastRenderedPageBreak/>
        <w:t xml:space="preserve">назвать «своим» так это детективные романы, которые он </w:t>
      </w:r>
      <w:r w:rsidR="00862265" w:rsidRPr="00973E87">
        <w:rPr>
          <w:rFonts w:ascii="Times New Roman" w:hAnsi="Times New Roman" w:cs="Times New Roman"/>
          <w:sz w:val="28"/>
          <w:szCs w:val="28"/>
        </w:rPr>
        <w:t>пишет,</w:t>
      </w:r>
      <w:r w:rsidRPr="00973E87">
        <w:rPr>
          <w:rFonts w:ascii="Times New Roman" w:hAnsi="Times New Roman" w:cs="Times New Roman"/>
          <w:sz w:val="28"/>
          <w:szCs w:val="28"/>
        </w:rPr>
        <w:t xml:space="preserve"> как отчет о проделанной работе. </w:t>
      </w:r>
    </w:p>
    <w:p w:rsidR="007B0118" w:rsidRPr="00973E87" w:rsidRDefault="00044E1F"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Роман Пелевина можно назвать философским трактатом на тему «кто такой человек», взглянув на бытие двух персонажей, искусственного и естественного интеллекта. Кажется, что даже ПП можно назвать более человечным, чем его наниматель, Маруха. </w:t>
      </w:r>
    </w:p>
    <w:p w:rsidR="00044E1F" w:rsidRPr="00973E87" w:rsidRDefault="00044E1F"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 Пелевин называет своего героя именно Порфирий Петрович из-за того, что этот герой романа Достоевского является «идеальным» </w:t>
      </w:r>
      <w:r w:rsidR="007B0118" w:rsidRPr="00973E87">
        <w:rPr>
          <w:rFonts w:ascii="Times New Roman" w:hAnsi="Times New Roman" w:cs="Times New Roman"/>
          <w:sz w:val="28"/>
          <w:szCs w:val="28"/>
        </w:rPr>
        <w:t>следователем</w:t>
      </w:r>
      <w:r w:rsidRPr="00973E87">
        <w:rPr>
          <w:rFonts w:ascii="Times New Roman" w:hAnsi="Times New Roman" w:cs="Times New Roman"/>
          <w:sz w:val="28"/>
          <w:szCs w:val="28"/>
        </w:rPr>
        <w:t>, а искусственный интеллект и должен быть безупречным.</w:t>
      </w:r>
    </w:p>
    <w:p w:rsidR="007B0118" w:rsidRPr="00E745C0" w:rsidRDefault="007B0118" w:rsidP="000039C6">
      <w:pPr>
        <w:spacing w:line="360" w:lineRule="auto"/>
        <w:rPr>
          <w:rFonts w:ascii="Times New Roman" w:hAnsi="Times New Roman" w:cs="Times New Roman"/>
          <w:b/>
          <w:sz w:val="28"/>
          <w:szCs w:val="28"/>
        </w:rPr>
      </w:pPr>
      <w:r w:rsidRPr="00E745C0">
        <w:rPr>
          <w:rFonts w:ascii="Times New Roman" w:hAnsi="Times New Roman" w:cs="Times New Roman"/>
          <w:b/>
          <w:sz w:val="28"/>
          <w:szCs w:val="28"/>
        </w:rPr>
        <w:t>Заключение:</w:t>
      </w:r>
    </w:p>
    <w:p w:rsidR="007B0118" w:rsidRPr="00973E87" w:rsidRDefault="007B0118"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 Таким образом, можно утверждать, что классический текст, в частности Ф.М. Достоевского, активно функционирует в современной литературе на всех ее уровнях.</w:t>
      </w:r>
    </w:p>
    <w:p w:rsidR="007B0118" w:rsidRPr="00973E87" w:rsidRDefault="007B0118" w:rsidP="000039C6">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 Он может быть и предметом постмодернистской игры, и неисчерпаемым источником смыслов, и субъектом диалога, и фундаментальной антипостмодернистской эстетической платформой. </w:t>
      </w:r>
    </w:p>
    <w:p w:rsidR="00973E87" w:rsidRDefault="007B0118" w:rsidP="00973E87">
      <w:pPr>
        <w:spacing w:line="360" w:lineRule="auto"/>
        <w:rPr>
          <w:rFonts w:ascii="Times New Roman" w:hAnsi="Times New Roman" w:cs="Times New Roman"/>
          <w:sz w:val="28"/>
          <w:szCs w:val="28"/>
        </w:rPr>
      </w:pPr>
      <w:r w:rsidRPr="00973E87">
        <w:rPr>
          <w:rFonts w:ascii="Times New Roman" w:hAnsi="Times New Roman" w:cs="Times New Roman"/>
          <w:sz w:val="28"/>
          <w:szCs w:val="28"/>
        </w:rPr>
        <w:t xml:space="preserve">Безусловно, в таких формах бытования классики в современной словесности нечто утрачивается, не востребуется в полной мере философское </w:t>
      </w:r>
      <w:r w:rsidR="007D0FDF" w:rsidRPr="00973E87">
        <w:rPr>
          <w:rFonts w:ascii="Times New Roman" w:hAnsi="Times New Roman" w:cs="Times New Roman"/>
          <w:sz w:val="28"/>
          <w:szCs w:val="28"/>
        </w:rPr>
        <w:t>с</w:t>
      </w:r>
      <w:r w:rsidRPr="00973E87">
        <w:rPr>
          <w:rFonts w:ascii="Times New Roman" w:hAnsi="Times New Roman" w:cs="Times New Roman"/>
          <w:sz w:val="28"/>
          <w:szCs w:val="28"/>
        </w:rPr>
        <w:t>одержание текста. Однако сам факт присутствия «Достоевского» – пусть и в таких формах – в сознании современного читателя, в особенности молодого, к которому апеллируют названные выше писатели, уже внушает оптимизм и может и должен служить предметом самой широкой дискуссии.</w:t>
      </w:r>
      <w:r w:rsidR="007D0FDF" w:rsidRPr="00973E87">
        <w:rPr>
          <w:rFonts w:ascii="Times New Roman" w:hAnsi="Times New Roman" w:cs="Times New Roman"/>
          <w:sz w:val="28"/>
          <w:szCs w:val="28"/>
        </w:rPr>
        <w:t xml:space="preserve"> Следующее произведение, которое меня заинтересовало для исследования, это киноповесть Т. Москвиной «Конечно, Достоевский!». Повесть Москвиной представляет собой причудливую фантазию на темы и мотивы Достоевского.</w:t>
      </w:r>
    </w:p>
    <w:p w:rsidR="0020454E" w:rsidRDefault="0020454E" w:rsidP="0020454E">
      <w:pPr>
        <w:spacing w:line="360" w:lineRule="auto"/>
        <w:jc w:val="center"/>
        <w:rPr>
          <w:rFonts w:ascii="Times New Roman" w:hAnsi="Times New Roman" w:cs="Times New Roman"/>
          <w:sz w:val="48"/>
          <w:szCs w:val="48"/>
        </w:rPr>
      </w:pPr>
    </w:p>
    <w:p w:rsidR="0020454E" w:rsidRDefault="0020454E" w:rsidP="0020454E">
      <w:pPr>
        <w:spacing w:line="360" w:lineRule="auto"/>
        <w:jc w:val="center"/>
        <w:rPr>
          <w:rFonts w:ascii="Times New Roman" w:hAnsi="Times New Roman" w:cs="Times New Roman"/>
          <w:sz w:val="48"/>
          <w:szCs w:val="48"/>
        </w:rPr>
      </w:pPr>
    </w:p>
    <w:p w:rsidR="0020454E" w:rsidRDefault="0020454E" w:rsidP="0020454E">
      <w:pPr>
        <w:spacing w:line="360" w:lineRule="auto"/>
        <w:jc w:val="center"/>
        <w:rPr>
          <w:rFonts w:ascii="Times New Roman" w:hAnsi="Times New Roman" w:cs="Times New Roman"/>
          <w:sz w:val="48"/>
          <w:szCs w:val="48"/>
        </w:rPr>
      </w:pPr>
    </w:p>
    <w:p w:rsidR="0020454E" w:rsidRDefault="0020454E" w:rsidP="0020454E">
      <w:pPr>
        <w:spacing w:line="360" w:lineRule="auto"/>
        <w:jc w:val="center"/>
        <w:rPr>
          <w:rFonts w:ascii="Times New Roman" w:hAnsi="Times New Roman" w:cs="Times New Roman"/>
          <w:sz w:val="48"/>
          <w:szCs w:val="48"/>
        </w:rPr>
      </w:pPr>
    </w:p>
    <w:p w:rsidR="0020454E" w:rsidRDefault="0020454E" w:rsidP="0020454E">
      <w:pPr>
        <w:spacing w:line="360" w:lineRule="auto"/>
        <w:jc w:val="center"/>
        <w:rPr>
          <w:rFonts w:ascii="Times New Roman" w:hAnsi="Times New Roman" w:cs="Times New Roman"/>
          <w:sz w:val="48"/>
          <w:szCs w:val="48"/>
        </w:rPr>
      </w:pPr>
      <w:r>
        <w:rPr>
          <w:rFonts w:ascii="Times New Roman" w:hAnsi="Times New Roman" w:cs="Times New Roman"/>
          <w:sz w:val="48"/>
          <w:szCs w:val="48"/>
        </w:rPr>
        <w:t>Список литературы и источников</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 xml:space="preserve">«Маленький человек» — образ в русской литературе </w:t>
      </w:r>
      <w:r w:rsidRPr="0020454E">
        <w:rPr>
          <w:rFonts w:ascii="Times New Roman" w:hAnsi="Times New Roman" w:cs="Times New Roman"/>
          <w:sz w:val="28"/>
          <w:szCs w:val="28"/>
          <w:lang w:val="en-US"/>
        </w:rPr>
        <w:t>culture</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ru</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 xml:space="preserve">Наркоман, вредина, человек-выдумка? Мифы и правда про Виктора Пелевина </w:t>
      </w:r>
      <w:r w:rsidRPr="0020454E">
        <w:rPr>
          <w:rFonts w:ascii="Times New Roman" w:hAnsi="Times New Roman" w:cs="Times New Roman"/>
          <w:sz w:val="28"/>
          <w:szCs w:val="28"/>
          <w:lang w:val="en-US"/>
        </w:rPr>
        <w:t>news</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ru</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Виктор Пелевин: «</w:t>
      </w:r>
      <w:r w:rsidRPr="0020454E">
        <w:rPr>
          <w:rFonts w:ascii="Times New Roman" w:hAnsi="Times New Roman" w:cs="Times New Roman"/>
          <w:sz w:val="28"/>
          <w:szCs w:val="28"/>
          <w:lang w:val="en-US"/>
        </w:rPr>
        <w:t>iPhuck</w:t>
      </w:r>
      <w:r w:rsidRPr="0020454E">
        <w:rPr>
          <w:rFonts w:ascii="Times New Roman" w:hAnsi="Times New Roman" w:cs="Times New Roman"/>
          <w:sz w:val="28"/>
          <w:szCs w:val="28"/>
        </w:rPr>
        <w:t xml:space="preserve"> 10» и роль смысла в произведении </w:t>
      </w:r>
      <w:r w:rsidRPr="0020454E">
        <w:rPr>
          <w:rFonts w:ascii="Times New Roman" w:hAnsi="Times New Roman" w:cs="Times New Roman"/>
          <w:sz w:val="28"/>
          <w:szCs w:val="28"/>
          <w:lang w:val="en-US"/>
        </w:rPr>
        <w:t>psychosearch</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ru</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«Преступление и наказание» Ф.М. Достоевский</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«Ф. М.» Б. Акунин</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 xml:space="preserve"> «</w:t>
      </w:r>
      <w:r w:rsidRPr="0020454E">
        <w:rPr>
          <w:rFonts w:ascii="Times New Roman" w:hAnsi="Times New Roman" w:cs="Times New Roman"/>
          <w:sz w:val="28"/>
          <w:szCs w:val="28"/>
          <w:lang w:val="en-US"/>
        </w:rPr>
        <w:t>Iphuck 10</w:t>
      </w:r>
      <w:r w:rsidRPr="0020454E">
        <w:rPr>
          <w:rFonts w:ascii="Times New Roman" w:hAnsi="Times New Roman" w:cs="Times New Roman"/>
          <w:sz w:val="28"/>
          <w:szCs w:val="28"/>
        </w:rPr>
        <w:t xml:space="preserve">» В. Пелевин </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Двойники Раскольникова в романе "Преступление и наказание", тема двойничества</w:t>
      </w:r>
    </w:p>
    <w:p w:rsidR="0020454E" w:rsidRPr="0020454E" w:rsidRDefault="0020454E" w:rsidP="0020454E">
      <w:pPr>
        <w:pStyle w:val="a3"/>
        <w:spacing w:line="360" w:lineRule="auto"/>
        <w:rPr>
          <w:rFonts w:ascii="Times New Roman" w:hAnsi="Times New Roman" w:cs="Times New Roman"/>
          <w:sz w:val="28"/>
          <w:szCs w:val="28"/>
        </w:rPr>
      </w:pPr>
      <w:r w:rsidRPr="0020454E">
        <w:rPr>
          <w:rFonts w:ascii="Times New Roman" w:hAnsi="Times New Roman" w:cs="Times New Roman"/>
          <w:sz w:val="28"/>
          <w:szCs w:val="28"/>
          <w:lang w:val="en-US"/>
        </w:rPr>
        <w:t>literaturus.ru</w:t>
      </w:r>
      <w:r w:rsidRPr="0020454E">
        <w:rPr>
          <w:rFonts w:ascii="Times New Roman" w:hAnsi="Times New Roman" w:cs="Times New Roman"/>
          <w:sz w:val="28"/>
          <w:szCs w:val="28"/>
        </w:rPr>
        <w:t xml:space="preserve"> </w:t>
      </w:r>
    </w:p>
    <w:p w:rsid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 xml:space="preserve">Три встречи Раскольникова с Порфирием Петровичем: первая, вторая и третья встречи </w:t>
      </w:r>
    </w:p>
    <w:p w:rsidR="0020454E" w:rsidRPr="0020454E" w:rsidRDefault="0020454E" w:rsidP="0020454E">
      <w:pPr>
        <w:pStyle w:val="a3"/>
        <w:spacing w:line="360" w:lineRule="auto"/>
        <w:rPr>
          <w:rFonts w:ascii="Times New Roman" w:hAnsi="Times New Roman" w:cs="Times New Roman"/>
          <w:sz w:val="28"/>
          <w:szCs w:val="28"/>
        </w:rPr>
      </w:pPr>
      <w:r w:rsidRPr="0020454E">
        <w:rPr>
          <w:rFonts w:ascii="Times New Roman" w:hAnsi="Times New Roman" w:cs="Times New Roman"/>
          <w:sz w:val="28"/>
          <w:szCs w:val="28"/>
        </w:rPr>
        <w:t xml:space="preserve">| "Преступление и наказание" </w:t>
      </w:r>
      <w:r w:rsidRPr="0020454E">
        <w:rPr>
          <w:rFonts w:ascii="Times New Roman" w:hAnsi="Times New Roman" w:cs="Times New Roman"/>
          <w:sz w:val="28"/>
          <w:szCs w:val="28"/>
          <w:lang w:val="en-US"/>
        </w:rPr>
        <w:t>literaturus</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ru</w:t>
      </w:r>
      <w:r w:rsidRPr="0020454E">
        <w:rPr>
          <w:rFonts w:ascii="Times New Roman" w:hAnsi="Times New Roman" w:cs="Times New Roman"/>
          <w:sz w:val="28"/>
          <w:szCs w:val="28"/>
        </w:rPr>
        <w:t xml:space="preserve"> </w:t>
      </w:r>
    </w:p>
    <w:p w:rsid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 xml:space="preserve">Виктор Пелевин. iPhuck 10 </w:t>
      </w:r>
      <w:r w:rsidRPr="0020454E">
        <w:rPr>
          <w:rFonts w:ascii="Times New Roman" w:hAnsi="Times New Roman" w:cs="Times New Roman"/>
          <w:sz w:val="28"/>
          <w:szCs w:val="28"/>
          <w:lang w:val="en-US"/>
        </w:rPr>
        <w:t>jacob</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burns</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livejournal</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com</w:t>
      </w:r>
      <w:r w:rsidRPr="0020454E">
        <w:rPr>
          <w:rFonts w:ascii="Times New Roman" w:hAnsi="Times New Roman" w:cs="Times New Roman"/>
          <w:sz w:val="28"/>
          <w:szCs w:val="28"/>
        </w:rPr>
        <w:t xml:space="preserve"> </w:t>
      </w:r>
    </w:p>
    <w:p w:rsidR="0020454E" w:rsidRPr="0020454E" w:rsidRDefault="0020454E" w:rsidP="001175F9">
      <w:pPr>
        <w:pStyle w:val="a3"/>
        <w:spacing w:line="360" w:lineRule="auto"/>
        <w:rPr>
          <w:rFonts w:ascii="Times New Roman" w:hAnsi="Times New Roman" w:cs="Times New Roman"/>
          <w:sz w:val="28"/>
          <w:szCs w:val="28"/>
        </w:rPr>
      </w:pP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Автор и персонажи Ф. М. Достоевского как субъекты диалога и объекты постмодернистской игры в современной отечественной прозе cyberleninka.ru</w:t>
      </w:r>
    </w:p>
    <w:p w:rsid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t xml:space="preserve">Характеристика Порфирия Петровича, образ, описание | </w:t>
      </w:r>
    </w:p>
    <w:p w:rsidR="0020454E" w:rsidRPr="0020454E" w:rsidRDefault="0020454E" w:rsidP="0020454E">
      <w:pPr>
        <w:pStyle w:val="a3"/>
        <w:spacing w:line="360" w:lineRule="auto"/>
        <w:rPr>
          <w:rFonts w:ascii="Times New Roman" w:hAnsi="Times New Roman" w:cs="Times New Roman"/>
          <w:sz w:val="28"/>
          <w:szCs w:val="28"/>
        </w:rPr>
      </w:pPr>
      <w:r w:rsidRPr="0020454E">
        <w:rPr>
          <w:rFonts w:ascii="Times New Roman" w:hAnsi="Times New Roman" w:cs="Times New Roman"/>
          <w:sz w:val="28"/>
          <w:szCs w:val="28"/>
        </w:rPr>
        <w:t>"Преступление и наказание"  literaturus.ru</w:t>
      </w:r>
    </w:p>
    <w:p w:rsidR="0020454E" w:rsidRPr="0020454E" w:rsidRDefault="0020454E" w:rsidP="0020454E">
      <w:pPr>
        <w:pStyle w:val="a3"/>
        <w:numPr>
          <w:ilvl w:val="0"/>
          <w:numId w:val="14"/>
        </w:numPr>
        <w:spacing w:line="360" w:lineRule="auto"/>
        <w:rPr>
          <w:rFonts w:ascii="Times New Roman" w:hAnsi="Times New Roman" w:cs="Times New Roman"/>
          <w:sz w:val="28"/>
          <w:szCs w:val="28"/>
        </w:rPr>
      </w:pPr>
      <w:r w:rsidRPr="0020454E">
        <w:rPr>
          <w:rFonts w:ascii="Times New Roman" w:hAnsi="Times New Roman" w:cs="Times New Roman"/>
          <w:sz w:val="28"/>
          <w:szCs w:val="28"/>
        </w:rPr>
        <w:lastRenderedPageBreak/>
        <w:t xml:space="preserve">Виктор Пелевин – самый загадочный писатель современности. Что о нем известно? | Журнал book24.ru | Дзен </w:t>
      </w:r>
      <w:r w:rsidRPr="0020454E">
        <w:rPr>
          <w:rFonts w:ascii="Times New Roman" w:hAnsi="Times New Roman" w:cs="Times New Roman"/>
          <w:sz w:val="28"/>
          <w:szCs w:val="28"/>
          <w:lang w:val="en-US"/>
        </w:rPr>
        <w:t>dzen</w:t>
      </w:r>
      <w:r w:rsidRPr="0020454E">
        <w:rPr>
          <w:rFonts w:ascii="Times New Roman" w:hAnsi="Times New Roman" w:cs="Times New Roman"/>
          <w:sz w:val="28"/>
          <w:szCs w:val="28"/>
        </w:rPr>
        <w:t>.</w:t>
      </w:r>
      <w:r w:rsidRPr="0020454E">
        <w:rPr>
          <w:rFonts w:ascii="Times New Roman" w:hAnsi="Times New Roman" w:cs="Times New Roman"/>
          <w:sz w:val="28"/>
          <w:szCs w:val="28"/>
          <w:lang w:val="en-US"/>
        </w:rPr>
        <w:t>ru</w:t>
      </w:r>
    </w:p>
    <w:p w:rsidR="000777AF" w:rsidRDefault="000777AF" w:rsidP="00973E87">
      <w:pPr>
        <w:spacing w:line="360" w:lineRule="auto"/>
        <w:rPr>
          <w:rFonts w:ascii="Times New Roman" w:hAnsi="Times New Roman" w:cs="Times New Roman"/>
          <w:sz w:val="28"/>
          <w:szCs w:val="28"/>
        </w:rPr>
      </w:pPr>
    </w:p>
    <w:p w:rsidR="004E4F52" w:rsidRDefault="004E4F52" w:rsidP="004E4F52">
      <w:pPr>
        <w:spacing w:line="360" w:lineRule="auto"/>
        <w:rPr>
          <w:rFonts w:ascii="Times New Roman" w:hAnsi="Times New Roman" w:cs="Times New Roman"/>
          <w:sz w:val="28"/>
          <w:szCs w:val="28"/>
        </w:rPr>
      </w:pPr>
    </w:p>
    <w:p w:rsidR="004E4F52" w:rsidRDefault="004E4F52" w:rsidP="004E4F52">
      <w:pPr>
        <w:spacing w:line="360" w:lineRule="auto"/>
        <w:rPr>
          <w:rFonts w:ascii="Times New Roman" w:hAnsi="Times New Roman" w:cs="Times New Roman"/>
          <w:sz w:val="28"/>
          <w:szCs w:val="28"/>
        </w:rPr>
      </w:pPr>
    </w:p>
    <w:p w:rsidR="007D0FDF" w:rsidRPr="00973E87" w:rsidRDefault="007D0FDF" w:rsidP="004E4F52">
      <w:pPr>
        <w:spacing w:line="360" w:lineRule="auto"/>
        <w:jc w:val="center"/>
        <w:rPr>
          <w:rFonts w:ascii="Times New Roman" w:hAnsi="Times New Roman" w:cs="Times New Roman"/>
          <w:sz w:val="24"/>
          <w:szCs w:val="24"/>
        </w:rPr>
      </w:pPr>
      <w:r w:rsidRPr="007D0FDF">
        <w:rPr>
          <w:rFonts w:ascii="Times New Roman" w:hAnsi="Times New Roman" w:cs="Times New Roman"/>
          <w:sz w:val="48"/>
          <w:szCs w:val="48"/>
        </w:rPr>
        <w:t>Приложение</w:t>
      </w:r>
    </w:p>
    <w:p w:rsidR="005C4ED5" w:rsidRDefault="007D0FDF" w:rsidP="007D0FDF">
      <w:pPr>
        <w:jc w:val="center"/>
        <w:rPr>
          <w:rFonts w:ascii="Times New Roman" w:hAnsi="Times New Roman" w:cs="Times New Roman"/>
          <w:sz w:val="48"/>
          <w:szCs w:val="48"/>
        </w:rPr>
      </w:pPr>
      <w:r>
        <w:rPr>
          <w:rFonts w:ascii="Times New Roman" w:hAnsi="Times New Roman" w:cs="Times New Roman"/>
          <w:sz w:val="48"/>
          <w:szCs w:val="48"/>
        </w:rPr>
        <w:t>Воп</w:t>
      </w:r>
      <w:r w:rsidR="005C4ED5">
        <w:rPr>
          <w:rFonts w:ascii="Times New Roman" w:hAnsi="Times New Roman" w:cs="Times New Roman"/>
          <w:sz w:val="48"/>
          <w:szCs w:val="48"/>
        </w:rPr>
        <w:t>росы и задания для учеников 10</w:t>
      </w:r>
      <w:r>
        <w:rPr>
          <w:rFonts w:ascii="Times New Roman" w:hAnsi="Times New Roman" w:cs="Times New Roman"/>
          <w:sz w:val="48"/>
          <w:szCs w:val="48"/>
        </w:rPr>
        <w:t xml:space="preserve"> класса</w:t>
      </w:r>
    </w:p>
    <w:p w:rsidR="007D0FDF" w:rsidRDefault="007D0FDF" w:rsidP="007D0FDF">
      <w:pPr>
        <w:jc w:val="center"/>
        <w:rPr>
          <w:rFonts w:ascii="Times New Roman" w:hAnsi="Times New Roman" w:cs="Times New Roman"/>
          <w:sz w:val="48"/>
          <w:szCs w:val="48"/>
        </w:rPr>
      </w:pPr>
      <w:r>
        <w:rPr>
          <w:rFonts w:ascii="Times New Roman" w:hAnsi="Times New Roman" w:cs="Times New Roman"/>
          <w:sz w:val="48"/>
          <w:szCs w:val="48"/>
        </w:rPr>
        <w:t xml:space="preserve"> к урокам литературы по роману Ф.М. Достоевского «Преступление и наказание»</w:t>
      </w:r>
    </w:p>
    <w:p w:rsidR="007D0FDF" w:rsidRPr="005C4ED5" w:rsidRDefault="007D0FDF" w:rsidP="000039C6">
      <w:pPr>
        <w:spacing w:line="360" w:lineRule="auto"/>
        <w:rPr>
          <w:rFonts w:ascii="Times New Roman" w:hAnsi="Times New Roman" w:cs="Times New Roman"/>
          <w:sz w:val="28"/>
          <w:szCs w:val="28"/>
        </w:rPr>
      </w:pPr>
      <w:r w:rsidRPr="007D0FDF">
        <w:rPr>
          <w:rFonts w:ascii="Times New Roman" w:hAnsi="Times New Roman" w:cs="Times New Roman"/>
          <w:sz w:val="48"/>
          <w:szCs w:val="48"/>
        </w:rPr>
        <w:br/>
      </w:r>
      <w:r w:rsidRPr="005C4ED5">
        <w:rPr>
          <w:rFonts w:ascii="Times New Roman" w:hAnsi="Times New Roman" w:cs="Times New Roman"/>
          <w:sz w:val="28"/>
          <w:szCs w:val="28"/>
        </w:rPr>
        <w:t>Начинаем вспоминать, что нам известно о Порфирии Петровиче. Один из многочисленных юристов в романе (Лужин, Заметов, недоучившийся Раскольников). Имя героя – имперское, сильное, имеющее греческие корни: «порфирос» – багряный, «Петр» означает «камень», «каменная глыба», «утес». По отчеству перекликается с Петром Петровичем Лужиным и Ильей Петровичем Порохом –поручиком, помощником квартального полицейского надзирателя. Фамилия не указана, но известно, что Дмитрий Прокофьич Разумихин (Вразумихин) – его дальний родственник. Стоит обратить внимание на то, что в святцах упоминается Порфирий Эфесский – лицедей и мученик, который жил в III веке при Юлиане Отступнике. Занимаясь лицедейством, насмехался над христианскими обычаями. Уверовав, открыто объявил себя христианином и был обезглавлен.</w:t>
      </w:r>
    </w:p>
    <w:p w:rsidR="007D0FDF" w:rsidRPr="005C4ED5" w:rsidRDefault="007D0FDF"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 xml:space="preserve">Вспомним в связи с этим, как во время первой встречи с Раскольниковым Порфирий постоянно хихикает, подмигивает, жмурится, во время второй </w:t>
      </w:r>
      <w:r w:rsidRPr="005C4ED5">
        <w:rPr>
          <w:rFonts w:ascii="Times New Roman" w:hAnsi="Times New Roman" w:cs="Times New Roman"/>
          <w:sz w:val="28"/>
          <w:szCs w:val="28"/>
        </w:rPr>
        <w:lastRenderedPageBreak/>
        <w:t>встречи говорит об игривом уме, комической струне и упоминает Гоголя, а во время третьей встречи сравнивает Раскольникова с мучеником: «Я ведь вас за кого почитаю? Я вас почитаю за одного из таких, которым хоть кишки вырезай, а он будет стоять да с улыбкой смотреть на мучителей, – если только веруиль бога найдет» [Достоевский: 351].</w:t>
      </w:r>
    </w:p>
    <w:p w:rsidR="007D0FDF" w:rsidRPr="005C4ED5" w:rsidRDefault="007D0FDF"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В центре внимания – три встречи Раскольникова и Порфирия Петровича в романе. Работа выполняется в жанре анализа эпизода.4 Класс разделяется соответственно на три группы. Записанные вопросы становятся дополнительными ориентир</w:t>
      </w:r>
      <w:r w:rsidR="00CF4F9D" w:rsidRPr="005C4ED5">
        <w:rPr>
          <w:rFonts w:ascii="Times New Roman" w:hAnsi="Times New Roman" w:cs="Times New Roman"/>
          <w:sz w:val="28"/>
          <w:szCs w:val="28"/>
        </w:rPr>
        <w:t xml:space="preserve">ами для самостоятельной работы. </w:t>
      </w:r>
      <w:r w:rsidRPr="005C4ED5">
        <w:rPr>
          <w:rFonts w:ascii="Times New Roman" w:hAnsi="Times New Roman" w:cs="Times New Roman"/>
          <w:sz w:val="28"/>
          <w:szCs w:val="28"/>
        </w:rPr>
        <w:t xml:space="preserve">Внутри группы каждый выбирает </w:t>
      </w:r>
      <w:r w:rsidR="00CF4F9D" w:rsidRPr="005C4ED5">
        <w:rPr>
          <w:rFonts w:ascii="Times New Roman" w:hAnsi="Times New Roman" w:cs="Times New Roman"/>
          <w:sz w:val="28"/>
          <w:szCs w:val="28"/>
        </w:rPr>
        <w:t>себе один из ас</w:t>
      </w:r>
      <w:r w:rsidRPr="005C4ED5">
        <w:rPr>
          <w:rFonts w:ascii="Times New Roman" w:hAnsi="Times New Roman" w:cs="Times New Roman"/>
          <w:sz w:val="28"/>
          <w:szCs w:val="28"/>
        </w:rPr>
        <w:t>пектов изучения о</w:t>
      </w:r>
      <w:r w:rsidR="00CF4F9D" w:rsidRPr="005C4ED5">
        <w:rPr>
          <w:rFonts w:ascii="Times New Roman" w:hAnsi="Times New Roman" w:cs="Times New Roman"/>
          <w:sz w:val="28"/>
          <w:szCs w:val="28"/>
        </w:rPr>
        <w:t xml:space="preserve">браза: портрет, психологический </w:t>
      </w:r>
      <w:r w:rsidRPr="005C4ED5">
        <w:rPr>
          <w:rFonts w:ascii="Times New Roman" w:hAnsi="Times New Roman" w:cs="Times New Roman"/>
          <w:sz w:val="28"/>
          <w:szCs w:val="28"/>
        </w:rPr>
        <w:t>портрет, речь, рем</w:t>
      </w:r>
      <w:r w:rsidR="00CF4F9D" w:rsidRPr="005C4ED5">
        <w:rPr>
          <w:rFonts w:ascii="Times New Roman" w:hAnsi="Times New Roman" w:cs="Times New Roman"/>
          <w:sz w:val="28"/>
          <w:szCs w:val="28"/>
        </w:rPr>
        <w:t>арка, ключевые реплики, отноше</w:t>
      </w:r>
      <w:r w:rsidRPr="005C4ED5">
        <w:rPr>
          <w:rFonts w:ascii="Times New Roman" w:hAnsi="Times New Roman" w:cs="Times New Roman"/>
          <w:sz w:val="28"/>
          <w:szCs w:val="28"/>
        </w:rPr>
        <w:t>ния с собеседнико</w:t>
      </w:r>
      <w:r w:rsidR="00CF4F9D" w:rsidRPr="005C4ED5">
        <w:rPr>
          <w:rFonts w:ascii="Times New Roman" w:hAnsi="Times New Roman" w:cs="Times New Roman"/>
          <w:sz w:val="28"/>
          <w:szCs w:val="28"/>
        </w:rPr>
        <w:t>м, роль персонажа и т.п. На вы</w:t>
      </w:r>
      <w:r w:rsidRPr="005C4ED5">
        <w:rPr>
          <w:rFonts w:ascii="Times New Roman" w:hAnsi="Times New Roman" w:cs="Times New Roman"/>
          <w:sz w:val="28"/>
          <w:szCs w:val="28"/>
        </w:rPr>
        <w:t>полнение работы – 10–15 минут.</w:t>
      </w:r>
    </w:p>
    <w:p w:rsidR="007D0FDF" w:rsidRPr="005C4ED5" w:rsidRDefault="007D0FDF"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 xml:space="preserve">Если класс не вполне готов к </w:t>
      </w:r>
      <w:r w:rsidR="00081EC6" w:rsidRPr="005C4ED5">
        <w:rPr>
          <w:rFonts w:ascii="Times New Roman" w:hAnsi="Times New Roman" w:cs="Times New Roman"/>
          <w:sz w:val="28"/>
          <w:szCs w:val="28"/>
        </w:rPr>
        <w:t>самостоятельной работе</w:t>
      </w:r>
      <w:r w:rsidRPr="005C4ED5">
        <w:rPr>
          <w:rFonts w:ascii="Times New Roman" w:hAnsi="Times New Roman" w:cs="Times New Roman"/>
          <w:sz w:val="28"/>
          <w:szCs w:val="28"/>
        </w:rPr>
        <w:t>, можно предложить вопросы для анализа</w:t>
      </w:r>
      <w:r w:rsidR="00CF4F9D" w:rsidRPr="005C4ED5">
        <w:rPr>
          <w:rFonts w:ascii="Times New Roman" w:hAnsi="Times New Roman" w:cs="Times New Roman"/>
          <w:sz w:val="28"/>
          <w:szCs w:val="28"/>
        </w:rPr>
        <w:t xml:space="preserve"> </w:t>
      </w:r>
      <w:r w:rsidRPr="005C4ED5">
        <w:rPr>
          <w:rFonts w:ascii="Times New Roman" w:hAnsi="Times New Roman" w:cs="Times New Roman"/>
          <w:sz w:val="28"/>
          <w:szCs w:val="28"/>
        </w:rPr>
        <w:t>эпизодов:</w:t>
      </w:r>
    </w:p>
    <w:p w:rsidR="007D0FDF" w:rsidRPr="005C4ED5" w:rsidRDefault="007D0FDF"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Вопросы д</w:t>
      </w:r>
      <w:r w:rsidR="00CF4F9D" w:rsidRPr="005C4ED5">
        <w:rPr>
          <w:rFonts w:ascii="Times New Roman" w:hAnsi="Times New Roman" w:cs="Times New Roman"/>
          <w:sz w:val="28"/>
          <w:szCs w:val="28"/>
        </w:rPr>
        <w:t>ля анализа первой встречи Порфи</w:t>
      </w:r>
      <w:r w:rsidRPr="005C4ED5">
        <w:rPr>
          <w:rFonts w:ascii="Times New Roman" w:hAnsi="Times New Roman" w:cs="Times New Roman"/>
          <w:sz w:val="28"/>
          <w:szCs w:val="28"/>
        </w:rPr>
        <w:t>рия Петровича и Раскольникова (ч. 3, гл. V):</w:t>
      </w:r>
    </w:p>
    <w:p w:rsidR="007D0FDF" w:rsidRPr="005C4ED5" w:rsidRDefault="007D0FDF"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 xml:space="preserve">1. Какие </w:t>
      </w:r>
      <w:r w:rsidR="00CF4F9D" w:rsidRPr="005C4ED5">
        <w:rPr>
          <w:rFonts w:ascii="Times New Roman" w:hAnsi="Times New Roman" w:cs="Times New Roman"/>
          <w:sz w:val="28"/>
          <w:szCs w:val="28"/>
        </w:rPr>
        <w:t>события предшествуют визиту Ра</w:t>
      </w:r>
      <w:r w:rsidRPr="005C4ED5">
        <w:rPr>
          <w:rFonts w:ascii="Times New Roman" w:hAnsi="Times New Roman" w:cs="Times New Roman"/>
          <w:sz w:val="28"/>
          <w:szCs w:val="28"/>
        </w:rPr>
        <w:t>зумихина и Раск</w:t>
      </w:r>
      <w:r w:rsidR="00CF4F9D" w:rsidRPr="005C4ED5">
        <w:rPr>
          <w:rFonts w:ascii="Times New Roman" w:hAnsi="Times New Roman" w:cs="Times New Roman"/>
          <w:sz w:val="28"/>
          <w:szCs w:val="28"/>
        </w:rPr>
        <w:t xml:space="preserve">ольникова к Порфирию Петровичу? </w:t>
      </w:r>
      <w:r w:rsidRPr="005C4ED5">
        <w:rPr>
          <w:rFonts w:ascii="Times New Roman" w:hAnsi="Times New Roman" w:cs="Times New Roman"/>
          <w:sz w:val="28"/>
          <w:szCs w:val="28"/>
        </w:rPr>
        <w:t>Что произойдет после него?</w:t>
      </w:r>
    </w:p>
    <w:p w:rsidR="00CF4F9D" w:rsidRPr="005C4ED5" w:rsidRDefault="007D0FDF"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2. Как вы о</w:t>
      </w:r>
      <w:r w:rsidR="00CF4F9D" w:rsidRPr="005C4ED5">
        <w:rPr>
          <w:rFonts w:ascii="Times New Roman" w:hAnsi="Times New Roman" w:cs="Times New Roman"/>
          <w:sz w:val="28"/>
          <w:szCs w:val="28"/>
        </w:rPr>
        <w:t>бъясните, что Раскольников, Ра</w:t>
      </w:r>
      <w:r w:rsidRPr="005C4ED5">
        <w:rPr>
          <w:rFonts w:ascii="Times New Roman" w:hAnsi="Times New Roman" w:cs="Times New Roman"/>
          <w:sz w:val="28"/>
          <w:szCs w:val="28"/>
        </w:rPr>
        <w:t>зумихин и Порфирий Петрович в начале эпизода</w:t>
      </w:r>
      <w:r w:rsidR="00CF4F9D" w:rsidRPr="005C4ED5">
        <w:rPr>
          <w:rFonts w:ascii="Times New Roman" w:hAnsi="Times New Roman" w:cs="Times New Roman"/>
          <w:sz w:val="28"/>
          <w:szCs w:val="28"/>
        </w:rPr>
        <w:t xml:space="preserve"> смеются и стремятся придать сцене «вид самой искренней веселости», выходят друзья от Порфирия мрачные и хмурые, а Порфирий Петрович провожает их чрезвычайно любезно?</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3. Как раскрывается характер Порфирия в его портрете?</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4. Как вы объясните, что Порфирий Петрович в начале сцены насмешлив, подмигивает Раскольникову, хихикает? Когда он становится серьезным?</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lastRenderedPageBreak/>
        <w:t>5. Как характеризует Порфирия реплика Разумихина: «Прошлого года уверил нас для чего-то, что в монахи идет: два месяца стоял на своем! Недавно вздумал уверять, что женится, что все уж готово к венцу. Платье даже новое сшил. Мы уж стали его поздравлять. Ни невесты, ничего не бывало: все мираж!» [Достоевский: 198].</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6. Почему Порфирий Петрович говорит, что его всегда интересовала статья Раскольникова о преступлении? Что его могло настолько заинтриговать в статье, что он узнал через редактора имя автора?</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7. Раскольников считает, что его идея в изложении Порфирия Петровича «усиленно и умышленно искажена»: «Существуют на свете будто бы некоторые такие лица, которые могут… то есть не то что могут, а полное право имеют совершать всякие бесчинства и преступления, и что для них будто бы и закон не писан» [Там же: 198–199]. Почему он воспринимает это как вызов и решает его принять?</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8. Как Вы объясните трижды звучащий вопрос Порфирия Петровича о вере («Так вы все-таки верите же в Новый Иерусалим?»; «И-и-и в бога веруете?»; «И-и в воскресение Лазаря веруете? Буквально веруете?» [Достоевский: 201])? Как отвечает Раскольников? В каких эпизодах снова возникнет тема воскрешения Лазаря?</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9. Почему Разумихин, наблюдающий за дискуссией Раскольникова и Порфирия Петровича, считает, что они друг друга морочат и подшучивают один над другим? Как вы определите роль Разумихина в этом эпизоде? Кто еще слушает размышления Раскольникова?</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10. В ремарках подчеркивается назойливость, насмешливость и язвительность Порфирия Петровича. В репликах сам он неоднократно за эти качества извиняется и говорит, что ему совестно. Как можно объяснить это противоречие?</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lastRenderedPageBreak/>
        <w:t>11. Почему по ходу развития действия Раскольников становится все более грустным, Разумихин мрачнеет, а Порфирий Петрович, наоборот, становится чрезвычайно ласковым и любезным?</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12. В каком контексте в репликах Порфирия Петровича упоминается имя Наполеона?</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13. Как вы можете определить роль Порфирия Петровича в этом эпизоде? Кто он по отношению к Раскольникову? Разумихину?</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Вопросы для анализа второй встречи Порфирия Петровича и Раскольникова (ч. 4, гл. V):</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1. Какое событие предшествовало встрече Раскольникова и Порфирия Петровича? Какой эпизод последует за ней?</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2. Раскольников заходит в отделение пристава следственных дел, «готовясь к новому бою», испытывая страх и негодование. Как вы можете объяснить такое состояние героя?</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3. Маленькая и толстенькая фигурка Порфирия сравнивается с мячиком, катающимся в разные стороны, герой постоянно смеется, щурится, «кудахчет», хлопочет, суетится… Почему следователь так преувеличенно подвижен в этой сцене? Как реагирует Раскольников на передвижения, жесты и мимику Порфирия?</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 xml:space="preserve">4. Порфирий Петрович рекомендует себя так: «Я, знаете, человек холостой, этак несветский и неизвестный, и к тому же законченный человек, закоченелый человек-с…», а потом объединяет себя с Раскольниковым в местоимении «мы»: «У всех есть тема для разговора… а среднего рода люди, как мы, – все конфузливы и неразговорчивы… мыслящие то есть. Отчего это, батюшка, происходит-с? Интересов общественных, что ли, нет-с али честны уж мы очень и друг друга обманывать не желаем, не знаю-с». [Достоевский: 257–258]. Прокомментируйте реплики героя. Какой характер раскрывается с </w:t>
      </w:r>
      <w:r w:rsidRPr="005C4ED5">
        <w:rPr>
          <w:rFonts w:ascii="Times New Roman" w:hAnsi="Times New Roman" w:cs="Times New Roman"/>
          <w:sz w:val="28"/>
          <w:szCs w:val="28"/>
        </w:rPr>
        <w:lastRenderedPageBreak/>
        <w:t>помощью подобной речевой характеристики? Найдите и проанализируйте другие реплики об обмане и лжи.</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5. В этом эпизоде Порфирий Петрович раскрывает Раскольникову свои воззрения на психологию преступника: Он у меня психологически (курсив Ф. М. Достоевского – М. А.) не убежит… Он по закону природы у меня не убежит… Видали бабочку перед свечкой? Ну, так вот он все будет, все будет около меня, как около свечки, кружиться, свобода не мила станет, станет задумываться, запутываться, сам себя кругом запутает, как в сетях, затревожит себя насмерть!» [Достоевский: 262]. Можно ли эти размышления считать своеобразным ответом на теорию Родиона Раскольникова о необыкновенных людях, которые тоже появляются по необъяснимому закону природы? Можно ли Порфирия Петровичаназвать теоретиком? В чем вы видите основную идею его теории?</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6. Прокомментируйте реплику Порфирия о Наполеоне: «Мне бы в военной службе служить-с, право-с. Наполеоном-то, может быть, и не сделался бы, ну а майором бы был-с, хе-хе-хе!» [Там же: 263]. Как вы ее поняли?</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7. Порфирий Петрович называет себя человеком откровенным, заявляет, что истинно любит Раскольникова и желает ему добра. Так ли это?</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8. Как ведет себя Раскольников в этом эпизоде? Состоялся ли «бой», к которому он готовился? Можно ли сказать</w:t>
      </w:r>
      <w:r w:rsidR="00081EC6" w:rsidRPr="005C4ED5">
        <w:rPr>
          <w:rFonts w:ascii="Times New Roman" w:hAnsi="Times New Roman" w:cs="Times New Roman"/>
          <w:sz w:val="28"/>
          <w:szCs w:val="28"/>
        </w:rPr>
        <w:t>, кто одержал победу в психоло</w:t>
      </w:r>
      <w:r w:rsidRPr="005C4ED5">
        <w:rPr>
          <w:rFonts w:ascii="Times New Roman" w:hAnsi="Times New Roman" w:cs="Times New Roman"/>
          <w:sz w:val="28"/>
          <w:szCs w:val="28"/>
        </w:rPr>
        <w:t>гическом поединке?</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 xml:space="preserve">9. Как вы </w:t>
      </w:r>
      <w:r w:rsidR="00081EC6" w:rsidRPr="005C4ED5">
        <w:rPr>
          <w:rFonts w:ascii="Times New Roman" w:hAnsi="Times New Roman" w:cs="Times New Roman"/>
          <w:sz w:val="28"/>
          <w:szCs w:val="28"/>
        </w:rPr>
        <w:t xml:space="preserve">можете определить роль Порфирия </w:t>
      </w:r>
      <w:r w:rsidRPr="005C4ED5">
        <w:rPr>
          <w:rFonts w:ascii="Times New Roman" w:hAnsi="Times New Roman" w:cs="Times New Roman"/>
          <w:sz w:val="28"/>
          <w:szCs w:val="28"/>
        </w:rPr>
        <w:t>Петровича в этом эп</w:t>
      </w:r>
      <w:r w:rsidR="00081EC6" w:rsidRPr="005C4ED5">
        <w:rPr>
          <w:rFonts w:ascii="Times New Roman" w:hAnsi="Times New Roman" w:cs="Times New Roman"/>
          <w:sz w:val="28"/>
          <w:szCs w:val="28"/>
        </w:rPr>
        <w:t xml:space="preserve">изоде? Кто он по отношению к </w:t>
      </w:r>
      <w:r w:rsidRPr="005C4ED5">
        <w:rPr>
          <w:rFonts w:ascii="Times New Roman" w:hAnsi="Times New Roman" w:cs="Times New Roman"/>
          <w:sz w:val="28"/>
          <w:szCs w:val="28"/>
        </w:rPr>
        <w:t>Раскольникову?</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Вопросы д</w:t>
      </w:r>
      <w:r w:rsidR="00081EC6" w:rsidRPr="005C4ED5">
        <w:rPr>
          <w:rFonts w:ascii="Times New Roman" w:hAnsi="Times New Roman" w:cs="Times New Roman"/>
          <w:sz w:val="28"/>
          <w:szCs w:val="28"/>
        </w:rPr>
        <w:t>ля анализа третьей встречи Рас</w:t>
      </w:r>
      <w:r w:rsidRPr="005C4ED5">
        <w:rPr>
          <w:rFonts w:ascii="Times New Roman" w:hAnsi="Times New Roman" w:cs="Times New Roman"/>
          <w:sz w:val="28"/>
          <w:szCs w:val="28"/>
        </w:rPr>
        <w:t>кольникова и Порфирия Петровича (ч. 6, гл. II):</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1. Что</w:t>
      </w:r>
      <w:r w:rsidR="00081EC6" w:rsidRPr="005C4ED5">
        <w:rPr>
          <w:rFonts w:ascii="Times New Roman" w:hAnsi="Times New Roman" w:cs="Times New Roman"/>
          <w:sz w:val="28"/>
          <w:szCs w:val="28"/>
        </w:rPr>
        <w:t xml:space="preserve"> предшествовало визиту Порфирия </w:t>
      </w:r>
      <w:r w:rsidRPr="005C4ED5">
        <w:rPr>
          <w:rFonts w:ascii="Times New Roman" w:hAnsi="Times New Roman" w:cs="Times New Roman"/>
          <w:sz w:val="28"/>
          <w:szCs w:val="28"/>
        </w:rPr>
        <w:t>Петровича? Куд</w:t>
      </w:r>
      <w:r w:rsidR="00081EC6" w:rsidRPr="005C4ED5">
        <w:rPr>
          <w:rFonts w:ascii="Times New Roman" w:hAnsi="Times New Roman" w:cs="Times New Roman"/>
          <w:sz w:val="28"/>
          <w:szCs w:val="28"/>
        </w:rPr>
        <w:t xml:space="preserve">а отправится Раскольников после </w:t>
      </w:r>
      <w:r w:rsidRPr="005C4ED5">
        <w:rPr>
          <w:rFonts w:ascii="Times New Roman" w:hAnsi="Times New Roman" w:cs="Times New Roman"/>
          <w:sz w:val="28"/>
          <w:szCs w:val="28"/>
        </w:rPr>
        <w:t>разговора со следователем?</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lastRenderedPageBreak/>
        <w:t xml:space="preserve">2. Порфирий </w:t>
      </w:r>
      <w:r w:rsidR="00081EC6" w:rsidRPr="005C4ED5">
        <w:rPr>
          <w:rFonts w:ascii="Times New Roman" w:hAnsi="Times New Roman" w:cs="Times New Roman"/>
          <w:sz w:val="28"/>
          <w:szCs w:val="28"/>
        </w:rPr>
        <w:t xml:space="preserve">Петрович начинает разговор с </w:t>
      </w:r>
      <w:r w:rsidRPr="005C4ED5">
        <w:rPr>
          <w:rFonts w:ascii="Times New Roman" w:hAnsi="Times New Roman" w:cs="Times New Roman"/>
          <w:sz w:val="28"/>
          <w:szCs w:val="28"/>
        </w:rPr>
        <w:t>привычной усме</w:t>
      </w:r>
      <w:r w:rsidR="00081EC6" w:rsidRPr="005C4ED5">
        <w:rPr>
          <w:rFonts w:ascii="Times New Roman" w:hAnsi="Times New Roman" w:cs="Times New Roman"/>
          <w:sz w:val="28"/>
          <w:szCs w:val="28"/>
        </w:rPr>
        <w:t xml:space="preserve">шки и улыбки. Но потом лицо его </w:t>
      </w:r>
      <w:r w:rsidRPr="005C4ED5">
        <w:rPr>
          <w:rFonts w:ascii="Times New Roman" w:hAnsi="Times New Roman" w:cs="Times New Roman"/>
          <w:sz w:val="28"/>
          <w:szCs w:val="28"/>
        </w:rPr>
        <w:t>«даже как будто гр</w:t>
      </w:r>
      <w:r w:rsidR="00081EC6" w:rsidRPr="005C4ED5">
        <w:rPr>
          <w:rFonts w:ascii="Times New Roman" w:hAnsi="Times New Roman" w:cs="Times New Roman"/>
          <w:sz w:val="28"/>
          <w:szCs w:val="28"/>
        </w:rPr>
        <w:t>устью подернулось», что изумля</w:t>
      </w:r>
      <w:r w:rsidRPr="005C4ED5">
        <w:rPr>
          <w:rFonts w:ascii="Times New Roman" w:hAnsi="Times New Roman" w:cs="Times New Roman"/>
          <w:sz w:val="28"/>
          <w:szCs w:val="28"/>
        </w:rPr>
        <w:t>ет Раскольникова.</w:t>
      </w:r>
      <w:r w:rsidR="00081EC6" w:rsidRPr="005C4ED5">
        <w:rPr>
          <w:rFonts w:ascii="Times New Roman" w:hAnsi="Times New Roman" w:cs="Times New Roman"/>
          <w:sz w:val="28"/>
          <w:szCs w:val="28"/>
        </w:rPr>
        <w:t xml:space="preserve"> Как можно объяснить новые ноты </w:t>
      </w:r>
      <w:r w:rsidRPr="005C4ED5">
        <w:rPr>
          <w:rFonts w:ascii="Times New Roman" w:hAnsi="Times New Roman" w:cs="Times New Roman"/>
          <w:sz w:val="28"/>
          <w:szCs w:val="28"/>
        </w:rPr>
        <w:t>в интонациях Порфирия Петровича?</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3. Как П</w:t>
      </w:r>
      <w:r w:rsidR="00081EC6" w:rsidRPr="005C4ED5">
        <w:rPr>
          <w:rFonts w:ascii="Times New Roman" w:hAnsi="Times New Roman" w:cs="Times New Roman"/>
          <w:sz w:val="28"/>
          <w:szCs w:val="28"/>
        </w:rPr>
        <w:t xml:space="preserve">орфирий Петрович объясняет цель </w:t>
      </w:r>
      <w:r w:rsidRPr="005C4ED5">
        <w:rPr>
          <w:rFonts w:ascii="Times New Roman" w:hAnsi="Times New Roman" w:cs="Times New Roman"/>
          <w:sz w:val="28"/>
          <w:szCs w:val="28"/>
        </w:rPr>
        <w:t>своего визита? «Х</w:t>
      </w:r>
      <w:r w:rsidR="00081EC6" w:rsidRPr="005C4ED5">
        <w:rPr>
          <w:rFonts w:ascii="Times New Roman" w:hAnsi="Times New Roman" w:cs="Times New Roman"/>
          <w:sz w:val="28"/>
          <w:szCs w:val="28"/>
        </w:rPr>
        <w:t xml:space="preserve">очу вам все дотла изложить, как </w:t>
      </w:r>
      <w:r w:rsidRPr="005C4ED5">
        <w:rPr>
          <w:rFonts w:ascii="Times New Roman" w:hAnsi="Times New Roman" w:cs="Times New Roman"/>
          <w:sz w:val="28"/>
          <w:szCs w:val="28"/>
        </w:rPr>
        <w:t xml:space="preserve">все было, всю эту </w:t>
      </w:r>
      <w:r w:rsidR="00081EC6" w:rsidRPr="005C4ED5">
        <w:rPr>
          <w:rFonts w:ascii="Times New Roman" w:hAnsi="Times New Roman" w:cs="Times New Roman"/>
          <w:sz w:val="28"/>
          <w:szCs w:val="28"/>
        </w:rPr>
        <w:t xml:space="preserve">историю всего этого тогдашнего, </w:t>
      </w:r>
      <w:r w:rsidRPr="005C4ED5">
        <w:rPr>
          <w:rFonts w:ascii="Times New Roman" w:hAnsi="Times New Roman" w:cs="Times New Roman"/>
          <w:sz w:val="28"/>
          <w:szCs w:val="28"/>
        </w:rPr>
        <w:t>так сказать, омрач</w:t>
      </w:r>
      <w:r w:rsidR="00081EC6" w:rsidRPr="005C4ED5">
        <w:rPr>
          <w:rFonts w:ascii="Times New Roman" w:hAnsi="Times New Roman" w:cs="Times New Roman"/>
          <w:sz w:val="28"/>
          <w:szCs w:val="28"/>
        </w:rPr>
        <w:t>ения», – говорит он. Как вы ду</w:t>
      </w:r>
      <w:r w:rsidRPr="005C4ED5">
        <w:rPr>
          <w:rFonts w:ascii="Times New Roman" w:hAnsi="Times New Roman" w:cs="Times New Roman"/>
          <w:sz w:val="28"/>
          <w:szCs w:val="28"/>
        </w:rPr>
        <w:t>маете, о чем идет речь?</w:t>
      </w:r>
    </w:p>
    <w:p w:rsidR="00CF4F9D"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4. Порфир</w:t>
      </w:r>
      <w:r w:rsidR="00081EC6" w:rsidRPr="005C4ED5">
        <w:rPr>
          <w:rFonts w:ascii="Times New Roman" w:hAnsi="Times New Roman" w:cs="Times New Roman"/>
          <w:sz w:val="28"/>
          <w:szCs w:val="28"/>
        </w:rPr>
        <w:t>ий Петрович утверждает, что пол</w:t>
      </w:r>
      <w:r w:rsidRPr="005C4ED5">
        <w:rPr>
          <w:rFonts w:ascii="Times New Roman" w:hAnsi="Times New Roman" w:cs="Times New Roman"/>
          <w:sz w:val="28"/>
          <w:szCs w:val="28"/>
        </w:rPr>
        <w:t>юбил и досконально исследует Миколку, гот</w:t>
      </w:r>
      <w:r w:rsidR="00081EC6" w:rsidRPr="005C4ED5">
        <w:rPr>
          <w:rFonts w:ascii="Times New Roman" w:hAnsi="Times New Roman" w:cs="Times New Roman"/>
          <w:sz w:val="28"/>
          <w:szCs w:val="28"/>
        </w:rPr>
        <w:t xml:space="preserve">ового </w:t>
      </w:r>
      <w:r w:rsidRPr="005C4ED5">
        <w:rPr>
          <w:rFonts w:ascii="Times New Roman" w:hAnsi="Times New Roman" w:cs="Times New Roman"/>
          <w:sz w:val="28"/>
          <w:szCs w:val="28"/>
        </w:rPr>
        <w:t>принять страдание</w:t>
      </w:r>
      <w:r w:rsidR="00081EC6" w:rsidRPr="005C4ED5">
        <w:rPr>
          <w:rFonts w:ascii="Times New Roman" w:hAnsi="Times New Roman" w:cs="Times New Roman"/>
          <w:sz w:val="28"/>
          <w:szCs w:val="28"/>
        </w:rPr>
        <w:t xml:space="preserve">. Можно ли утверждать, что он и </w:t>
      </w:r>
      <w:r w:rsidRPr="005C4ED5">
        <w:rPr>
          <w:rFonts w:ascii="Times New Roman" w:hAnsi="Times New Roman" w:cs="Times New Roman"/>
          <w:sz w:val="28"/>
          <w:szCs w:val="28"/>
        </w:rPr>
        <w:t>Раскольникова в</w:t>
      </w:r>
      <w:r w:rsidR="00081EC6" w:rsidRPr="005C4ED5">
        <w:rPr>
          <w:rFonts w:ascii="Times New Roman" w:hAnsi="Times New Roman" w:cs="Times New Roman"/>
          <w:sz w:val="28"/>
          <w:szCs w:val="28"/>
        </w:rPr>
        <w:t>оспринимает как объект исследо</w:t>
      </w:r>
      <w:r w:rsidRPr="005C4ED5">
        <w:rPr>
          <w:rFonts w:ascii="Times New Roman" w:hAnsi="Times New Roman" w:cs="Times New Roman"/>
          <w:sz w:val="28"/>
          <w:szCs w:val="28"/>
        </w:rPr>
        <w:t>вания?</w:t>
      </w:r>
    </w:p>
    <w:p w:rsidR="00081EC6" w:rsidRPr="005C4ED5" w:rsidRDefault="00CF4F9D"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5. Порфир</w:t>
      </w:r>
      <w:r w:rsidR="00081EC6" w:rsidRPr="005C4ED5">
        <w:rPr>
          <w:rFonts w:ascii="Times New Roman" w:hAnsi="Times New Roman" w:cs="Times New Roman"/>
          <w:sz w:val="28"/>
          <w:szCs w:val="28"/>
        </w:rPr>
        <w:t xml:space="preserve">ий говорит о вине Раскольникова </w:t>
      </w:r>
      <w:r w:rsidRPr="005C4ED5">
        <w:rPr>
          <w:rFonts w:ascii="Times New Roman" w:hAnsi="Times New Roman" w:cs="Times New Roman"/>
          <w:sz w:val="28"/>
          <w:szCs w:val="28"/>
        </w:rPr>
        <w:t>строго и убежденно, снижая голос до шепота. Как</w:t>
      </w:r>
      <w:r w:rsidR="00081EC6" w:rsidRPr="005C4ED5">
        <w:rPr>
          <w:sz w:val="28"/>
          <w:szCs w:val="28"/>
        </w:rPr>
        <w:t xml:space="preserve"> </w:t>
      </w:r>
      <w:r w:rsidR="00081EC6" w:rsidRPr="005C4ED5">
        <w:rPr>
          <w:rFonts w:ascii="Times New Roman" w:hAnsi="Times New Roman" w:cs="Times New Roman"/>
          <w:sz w:val="28"/>
          <w:szCs w:val="28"/>
        </w:rPr>
        <w:t>ведет себя в этот момент Раскольников?</w:t>
      </w:r>
    </w:p>
    <w:p w:rsidR="00081EC6" w:rsidRPr="005C4ED5" w:rsidRDefault="00081EC6"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6. Противопоставляя себя Раскольникову, Порфирий Петрович так характеризует себя: «Я поконченный человек, больше ничего. Человек, пожалуй, чувствующий и сочувствующий, пожалуй, кой-что и знающий, но уж совершенно поконченный. А вы – другая статья: вам бог жизнь приготовил (а кто знает, может, и у вас так только дымом пройдет, ничего не будет)» [Достоевский: 352]. В чем смысл противопоставления? На чем основано суждение Порфирия о том, что Раскольников может стать солнцем? Верит ли Порфирий в сиятельное преображение Раскольникова?</w:t>
      </w:r>
    </w:p>
    <w:p w:rsidR="00081EC6" w:rsidRPr="005C4ED5" w:rsidRDefault="00081EC6"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7. Порфирий Петрович говорит о себе как о человеке с честью и совестью. В то же время утверждает, что ему нельзя верить на слово. Как можно объяснить столь противоречивые утверждения?</w:t>
      </w:r>
    </w:p>
    <w:p w:rsidR="00081EC6" w:rsidRPr="005C4ED5" w:rsidRDefault="00081EC6"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8. Пожелав Раскольникову добрых мыслей и благих начинаний, Порфирий Петрович покидает каморку Раскольникова. Как вы можете объяснить, что выходит он «как-то согнувшись и как бы избегая глядеть на Раскольникова»?</w:t>
      </w:r>
    </w:p>
    <w:p w:rsidR="007D0FDF" w:rsidRPr="005C4ED5" w:rsidRDefault="00081EC6"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lastRenderedPageBreak/>
        <w:t>9. Какую роль по отношению к Раскольникову играет в этом эпизоде Порфирий Петрович?</w:t>
      </w:r>
    </w:p>
    <w:p w:rsidR="00081EC6" w:rsidRPr="005C4ED5" w:rsidRDefault="00081EC6"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Домашнее задание – по выбору:</w:t>
      </w:r>
    </w:p>
    <w:p w:rsidR="00081EC6" w:rsidRPr="005C4ED5" w:rsidRDefault="00081EC6"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1. Письменный ответ на вопрос: «Какую роль играет Порфирий Петрович в судьбе Раскольникова?»</w:t>
      </w:r>
    </w:p>
    <w:p w:rsidR="00081EC6" w:rsidRPr="005C4ED5" w:rsidRDefault="00081EC6" w:rsidP="000039C6">
      <w:pPr>
        <w:spacing w:line="360" w:lineRule="auto"/>
        <w:rPr>
          <w:rFonts w:ascii="Times New Roman" w:hAnsi="Times New Roman" w:cs="Times New Roman"/>
          <w:sz w:val="28"/>
          <w:szCs w:val="28"/>
        </w:rPr>
      </w:pPr>
      <w:r w:rsidRPr="005C4ED5">
        <w:rPr>
          <w:rFonts w:ascii="Times New Roman" w:hAnsi="Times New Roman" w:cs="Times New Roman"/>
          <w:sz w:val="28"/>
          <w:szCs w:val="28"/>
        </w:rPr>
        <w:t>2. Письменный ответ на вопрос: «Какую авторскую идею воплощает образ Порфирия Петровича в романе «Преступление и наказание?»</w:t>
      </w:r>
    </w:p>
    <w:sectPr w:rsidR="00081EC6" w:rsidRPr="005C4ED5" w:rsidSect="00EE5E6D">
      <w:footerReference w:type="default" r:id="rId9"/>
      <w:pgSz w:w="11906" w:h="16838"/>
      <w:pgMar w:top="1134" w:right="850" w:bottom="993"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F8F" w:rsidRDefault="00577F8F" w:rsidP="00081EC6">
      <w:pPr>
        <w:spacing w:after="0" w:line="240" w:lineRule="auto"/>
      </w:pPr>
      <w:r>
        <w:separator/>
      </w:r>
    </w:p>
  </w:endnote>
  <w:endnote w:type="continuationSeparator" w:id="0">
    <w:p w:rsidR="00577F8F" w:rsidRDefault="00577F8F" w:rsidP="0008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690130"/>
      <w:docPartObj>
        <w:docPartGallery w:val="Page Numbers (Bottom of Page)"/>
        <w:docPartUnique/>
      </w:docPartObj>
    </w:sdtPr>
    <w:sdtEndPr/>
    <w:sdtContent>
      <w:p w:rsidR="00081EC6" w:rsidRDefault="00081EC6">
        <w:pPr>
          <w:pStyle w:val="aa"/>
          <w:jc w:val="center"/>
        </w:pPr>
        <w:r>
          <w:fldChar w:fldCharType="begin"/>
        </w:r>
        <w:r>
          <w:instrText>PAGE   \* MERGEFORMAT</w:instrText>
        </w:r>
        <w:r>
          <w:fldChar w:fldCharType="separate"/>
        </w:r>
        <w:r w:rsidR="00FC1E08">
          <w:rPr>
            <w:noProof/>
          </w:rPr>
          <w:t>6</w:t>
        </w:r>
        <w:r>
          <w:fldChar w:fldCharType="end"/>
        </w:r>
      </w:p>
    </w:sdtContent>
  </w:sdt>
  <w:p w:rsidR="00081EC6" w:rsidRDefault="00081EC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F8F" w:rsidRDefault="00577F8F" w:rsidP="00081EC6">
      <w:pPr>
        <w:spacing w:after="0" w:line="240" w:lineRule="auto"/>
      </w:pPr>
      <w:r>
        <w:separator/>
      </w:r>
    </w:p>
  </w:footnote>
  <w:footnote w:type="continuationSeparator" w:id="0">
    <w:p w:rsidR="00577F8F" w:rsidRDefault="00577F8F" w:rsidP="00081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53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B16EB5"/>
    <w:multiLevelType w:val="hybridMultilevel"/>
    <w:tmpl w:val="C206D2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9910E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AF21E8"/>
    <w:multiLevelType w:val="hybridMultilevel"/>
    <w:tmpl w:val="F78093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EBF1B74"/>
    <w:multiLevelType w:val="hybridMultilevel"/>
    <w:tmpl w:val="EE6C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30088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E2492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BBE0C3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906B8C"/>
    <w:multiLevelType w:val="hybridMultilevel"/>
    <w:tmpl w:val="7AC42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A36D5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FCA23B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F8E782E"/>
    <w:multiLevelType w:val="hybridMultilevel"/>
    <w:tmpl w:val="E202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9FC03E5"/>
    <w:multiLevelType w:val="multilevel"/>
    <w:tmpl w:val="5148B5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F7E5AAC"/>
    <w:multiLevelType w:val="hybridMultilevel"/>
    <w:tmpl w:val="72D83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0"/>
  </w:num>
  <w:num w:numId="5">
    <w:abstractNumId w:val="7"/>
  </w:num>
  <w:num w:numId="6">
    <w:abstractNumId w:val="9"/>
  </w:num>
  <w:num w:numId="7">
    <w:abstractNumId w:val="3"/>
  </w:num>
  <w:num w:numId="8">
    <w:abstractNumId w:val="0"/>
  </w:num>
  <w:num w:numId="9">
    <w:abstractNumId w:val="5"/>
  </w:num>
  <w:num w:numId="10">
    <w:abstractNumId w:val="2"/>
  </w:num>
  <w:num w:numId="11">
    <w:abstractNumId w:val="12"/>
  </w:num>
  <w:num w:numId="12">
    <w:abstractNumId w:val="1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5C05"/>
    <w:rsid w:val="000039C6"/>
    <w:rsid w:val="00013905"/>
    <w:rsid w:val="00026DDD"/>
    <w:rsid w:val="00044E1F"/>
    <w:rsid w:val="000777AF"/>
    <w:rsid w:val="00081EC6"/>
    <w:rsid w:val="000838C3"/>
    <w:rsid w:val="000B5C05"/>
    <w:rsid w:val="000F33EA"/>
    <w:rsid w:val="001175F9"/>
    <w:rsid w:val="001224A7"/>
    <w:rsid w:val="00150925"/>
    <w:rsid w:val="00160F3F"/>
    <w:rsid w:val="00177988"/>
    <w:rsid w:val="00181860"/>
    <w:rsid w:val="001A44D4"/>
    <w:rsid w:val="001A755B"/>
    <w:rsid w:val="001C6F37"/>
    <w:rsid w:val="0020454E"/>
    <w:rsid w:val="00242FA7"/>
    <w:rsid w:val="00276D80"/>
    <w:rsid w:val="002949AD"/>
    <w:rsid w:val="002E112A"/>
    <w:rsid w:val="0035578F"/>
    <w:rsid w:val="00390488"/>
    <w:rsid w:val="003D18EB"/>
    <w:rsid w:val="00466D8E"/>
    <w:rsid w:val="00471B09"/>
    <w:rsid w:val="004772EB"/>
    <w:rsid w:val="004C0322"/>
    <w:rsid w:val="004E4F52"/>
    <w:rsid w:val="00547773"/>
    <w:rsid w:val="00577F8F"/>
    <w:rsid w:val="005C4ED5"/>
    <w:rsid w:val="006B7466"/>
    <w:rsid w:val="00725703"/>
    <w:rsid w:val="0075175F"/>
    <w:rsid w:val="007B0118"/>
    <w:rsid w:val="007B2968"/>
    <w:rsid w:val="007D0FDF"/>
    <w:rsid w:val="007E4749"/>
    <w:rsid w:val="0080048C"/>
    <w:rsid w:val="00815C1B"/>
    <w:rsid w:val="008478CC"/>
    <w:rsid w:val="00862265"/>
    <w:rsid w:val="008F1DCB"/>
    <w:rsid w:val="009110D2"/>
    <w:rsid w:val="009269CC"/>
    <w:rsid w:val="009655BE"/>
    <w:rsid w:val="00973E87"/>
    <w:rsid w:val="00982E58"/>
    <w:rsid w:val="009846B2"/>
    <w:rsid w:val="009A2DA9"/>
    <w:rsid w:val="009C1269"/>
    <w:rsid w:val="009D2EBF"/>
    <w:rsid w:val="009D3B9E"/>
    <w:rsid w:val="009E7F62"/>
    <w:rsid w:val="00A16CB6"/>
    <w:rsid w:val="00A64EE1"/>
    <w:rsid w:val="00A66CC3"/>
    <w:rsid w:val="00AB02C0"/>
    <w:rsid w:val="00AE55A4"/>
    <w:rsid w:val="00AF0672"/>
    <w:rsid w:val="00B459F0"/>
    <w:rsid w:val="00B775F7"/>
    <w:rsid w:val="00B8585D"/>
    <w:rsid w:val="00BD35F4"/>
    <w:rsid w:val="00C2056F"/>
    <w:rsid w:val="00C3761A"/>
    <w:rsid w:val="00C46C81"/>
    <w:rsid w:val="00C8769B"/>
    <w:rsid w:val="00CB36E9"/>
    <w:rsid w:val="00CF4F9D"/>
    <w:rsid w:val="00D15917"/>
    <w:rsid w:val="00DA17BA"/>
    <w:rsid w:val="00E641AA"/>
    <w:rsid w:val="00E745C0"/>
    <w:rsid w:val="00E8360C"/>
    <w:rsid w:val="00ED7DF6"/>
    <w:rsid w:val="00EE5E6D"/>
    <w:rsid w:val="00F36938"/>
    <w:rsid w:val="00F412D9"/>
    <w:rsid w:val="00F83428"/>
    <w:rsid w:val="00FC1E08"/>
    <w:rsid w:val="00FC2E3D"/>
    <w:rsid w:val="00FF6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2B7D"/>
  <w15:docId w15:val="{D73D8DFE-2EF9-4AB9-9A42-C7A098E7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EBF"/>
  </w:style>
  <w:style w:type="paragraph" w:styleId="2">
    <w:name w:val="heading 2"/>
    <w:basedOn w:val="a"/>
    <w:next w:val="a"/>
    <w:link w:val="20"/>
    <w:uiPriority w:val="9"/>
    <w:unhideWhenUsed/>
    <w:qFormat/>
    <w:rsid w:val="000B5C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5C0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0B5C05"/>
    <w:pPr>
      <w:ind w:left="720"/>
      <w:contextualSpacing/>
    </w:pPr>
  </w:style>
  <w:style w:type="paragraph" w:styleId="a4">
    <w:name w:val="Subtitle"/>
    <w:basedOn w:val="a"/>
    <w:next w:val="a"/>
    <w:link w:val="a5"/>
    <w:uiPriority w:val="11"/>
    <w:qFormat/>
    <w:rsid w:val="004C03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Подзаголовок Знак"/>
    <w:basedOn w:val="a0"/>
    <w:link w:val="a4"/>
    <w:uiPriority w:val="11"/>
    <w:rsid w:val="004C0322"/>
    <w:rPr>
      <w:rFonts w:asciiTheme="majorHAnsi" w:eastAsiaTheme="majorEastAsia" w:hAnsiTheme="majorHAnsi" w:cstheme="majorBidi"/>
      <w:i/>
      <w:iCs/>
      <w:color w:val="4F81BD" w:themeColor="accent1"/>
      <w:spacing w:val="15"/>
      <w:sz w:val="24"/>
      <w:szCs w:val="24"/>
    </w:rPr>
  </w:style>
  <w:style w:type="paragraph" w:styleId="a6">
    <w:name w:val="No Spacing"/>
    <w:link w:val="a7"/>
    <w:uiPriority w:val="1"/>
    <w:qFormat/>
    <w:rsid w:val="009846B2"/>
    <w:pPr>
      <w:spacing w:after="0" w:line="240" w:lineRule="auto"/>
    </w:pPr>
    <w:rPr>
      <w:rFonts w:eastAsiaTheme="minorEastAsia"/>
      <w:lang w:eastAsia="ru-RU"/>
    </w:rPr>
  </w:style>
  <w:style w:type="character" w:customStyle="1" w:styleId="a7">
    <w:name w:val="Без интервала Знак"/>
    <w:basedOn w:val="a0"/>
    <w:link w:val="a6"/>
    <w:uiPriority w:val="1"/>
    <w:rsid w:val="009846B2"/>
    <w:rPr>
      <w:rFonts w:eastAsiaTheme="minorEastAsia"/>
      <w:lang w:eastAsia="ru-RU"/>
    </w:rPr>
  </w:style>
  <w:style w:type="paragraph" w:styleId="a8">
    <w:name w:val="header"/>
    <w:basedOn w:val="a"/>
    <w:link w:val="a9"/>
    <w:uiPriority w:val="99"/>
    <w:unhideWhenUsed/>
    <w:rsid w:val="00081E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81EC6"/>
  </w:style>
  <w:style w:type="paragraph" w:styleId="aa">
    <w:name w:val="footer"/>
    <w:basedOn w:val="a"/>
    <w:link w:val="ab"/>
    <w:uiPriority w:val="99"/>
    <w:unhideWhenUsed/>
    <w:rsid w:val="00081E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8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C5C9320A248CD9A59D2F4804F7F56"/>
        <w:category>
          <w:name w:val="Общие"/>
          <w:gallery w:val="placeholder"/>
        </w:category>
        <w:types>
          <w:type w:val="bbPlcHdr"/>
        </w:types>
        <w:behaviors>
          <w:behavior w:val="content"/>
        </w:behaviors>
        <w:guid w:val="{7558EC58-B935-4F2A-8ED0-4A23C2BA4526}"/>
      </w:docPartPr>
      <w:docPartBody>
        <w:p w:rsidR="00DC0A68" w:rsidRDefault="006956E4" w:rsidP="006956E4">
          <w:pPr>
            <w:pStyle w:val="6A5C5C9320A248CD9A59D2F4804F7F56"/>
          </w:pPr>
          <w:r>
            <w:rPr>
              <w:color w:val="2E74B5" w:themeColor="accent1" w:themeShade="BF"/>
              <w:sz w:val="24"/>
              <w:szCs w:val="24"/>
            </w:rPr>
            <w:t>[Название организации]</w:t>
          </w:r>
        </w:p>
      </w:docPartBody>
    </w:docPart>
    <w:docPart>
      <w:docPartPr>
        <w:name w:val="3D691AE4604945A28D1744E5AC0CD4F8"/>
        <w:category>
          <w:name w:val="Общие"/>
          <w:gallery w:val="placeholder"/>
        </w:category>
        <w:types>
          <w:type w:val="bbPlcHdr"/>
        </w:types>
        <w:behaviors>
          <w:behavior w:val="content"/>
        </w:behaviors>
        <w:guid w:val="{B7BB5244-0FBC-410E-AA41-9CD4D95056A8}"/>
      </w:docPartPr>
      <w:docPartBody>
        <w:p w:rsidR="00DC0A68" w:rsidRDefault="006956E4" w:rsidP="006956E4">
          <w:pPr>
            <w:pStyle w:val="3D691AE4604945A28D1744E5AC0CD4F8"/>
          </w:pPr>
          <w:r>
            <w:rPr>
              <w:rFonts w:asciiTheme="majorHAnsi" w:eastAsiaTheme="majorEastAsia" w:hAnsiTheme="majorHAnsi" w:cstheme="majorBidi"/>
              <w:color w:val="5B9BD5" w:themeColor="accent1"/>
              <w:sz w:val="88"/>
              <w:szCs w:val="88"/>
            </w:rPr>
            <w:t>[Заголовок документа]</w:t>
          </w:r>
        </w:p>
      </w:docPartBody>
    </w:docPart>
    <w:docPart>
      <w:docPartPr>
        <w:name w:val="731235577CB64D599A7A61AB375F8131"/>
        <w:category>
          <w:name w:val="Общие"/>
          <w:gallery w:val="placeholder"/>
        </w:category>
        <w:types>
          <w:type w:val="bbPlcHdr"/>
        </w:types>
        <w:behaviors>
          <w:behavior w:val="content"/>
        </w:behaviors>
        <w:guid w:val="{768702F4-31BE-4C87-9087-04039A3BE21C}"/>
      </w:docPartPr>
      <w:docPartBody>
        <w:p w:rsidR="00DC0A68" w:rsidRDefault="006956E4" w:rsidP="006956E4">
          <w:pPr>
            <w:pStyle w:val="731235577CB64D599A7A61AB375F8131"/>
          </w:pPr>
          <w:r>
            <w:rPr>
              <w:color w:val="2E74B5" w:themeColor="accent1" w:themeShade="BF"/>
              <w:sz w:val="24"/>
              <w:szCs w:val="24"/>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E4"/>
    <w:rsid w:val="000077B6"/>
    <w:rsid w:val="002027CB"/>
    <w:rsid w:val="006956E4"/>
    <w:rsid w:val="00DC0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EDDC54F73AC44399247BD7684C8CECE">
    <w:name w:val="FEDDC54F73AC44399247BD7684C8CECE"/>
    <w:rsid w:val="006956E4"/>
  </w:style>
  <w:style w:type="paragraph" w:customStyle="1" w:styleId="A5ABFDAB6A964C318B2BBE70452F7001">
    <w:name w:val="A5ABFDAB6A964C318B2BBE70452F7001"/>
    <w:rsid w:val="006956E4"/>
  </w:style>
  <w:style w:type="paragraph" w:customStyle="1" w:styleId="33CD7D6E4F4B4543AFD5F505F23A3DAC">
    <w:name w:val="33CD7D6E4F4B4543AFD5F505F23A3DAC"/>
    <w:rsid w:val="006956E4"/>
  </w:style>
  <w:style w:type="paragraph" w:customStyle="1" w:styleId="36802DA8F67B4D35AF6E630B2D9C1DD9">
    <w:name w:val="36802DA8F67B4D35AF6E630B2D9C1DD9"/>
    <w:rsid w:val="006956E4"/>
  </w:style>
  <w:style w:type="paragraph" w:customStyle="1" w:styleId="B3F244E5AFAD423895244E5BB6676CE9">
    <w:name w:val="B3F244E5AFAD423895244E5BB6676CE9"/>
    <w:rsid w:val="006956E4"/>
  </w:style>
  <w:style w:type="paragraph" w:customStyle="1" w:styleId="6A5C5C9320A248CD9A59D2F4804F7F56">
    <w:name w:val="6A5C5C9320A248CD9A59D2F4804F7F56"/>
    <w:rsid w:val="006956E4"/>
  </w:style>
  <w:style w:type="paragraph" w:customStyle="1" w:styleId="3D691AE4604945A28D1744E5AC0CD4F8">
    <w:name w:val="3D691AE4604945A28D1744E5AC0CD4F8"/>
    <w:rsid w:val="006956E4"/>
  </w:style>
  <w:style w:type="paragraph" w:customStyle="1" w:styleId="731235577CB64D599A7A61AB375F8131">
    <w:name w:val="731235577CB64D599A7A61AB375F8131"/>
    <w:rsid w:val="00695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Го</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C97CB-A033-4FA1-AFC7-498135EAF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19</Pages>
  <Words>4021</Words>
  <Characters>22925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Тема: Образ Порфирия Петровича из романа Ф.М. Достоевского «Преступление и наказание» в современной отечественной прозе</vt:lpstr>
    </vt:vector>
  </TitlesOfParts>
  <Company>Государственное бюджетное общеобразовательное учреждение «Академическая гимназия №56» Санкт-Петербурга</Company>
  <LinksUpToDate>false</LinksUpToDate>
  <CharactersWithSpaces>26893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Образ Порфирия Петровича из романа Ф.М. Достоевского «Преступление и наказание» в современной отечественной прозе</dc:title>
  <dc:subject>Исследовательская работа ученицы 10 Г класса  Кравченко Екатерина Евгеньевна          Научный руководитель Плетцер Ирина Дмитриевна</dc:subject>
  <dc:creator/>
  <cp:lastModifiedBy>ппп</cp:lastModifiedBy>
  <cp:revision>14</cp:revision>
  <dcterms:created xsi:type="dcterms:W3CDTF">2023-03-19T09:21:00Z</dcterms:created>
  <dcterms:modified xsi:type="dcterms:W3CDTF">2023-05-09T16:06:00Z</dcterms:modified>
</cp:coreProperties>
</file>