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A1" w:rsidRDefault="006F53A1" w:rsidP="006D33D1">
      <w:pPr>
        <w:suppressAutoHyphens/>
        <w:autoSpaceDN w:val="0"/>
        <w:spacing w:before="30" w:after="3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ПРАВИТЕЛЬСТВО САНКТ_ПЕТЕРБУРГА КОМИНЕТ ПО ОБРАЗОВАНИЮ</w:t>
      </w:r>
    </w:p>
    <w:p w:rsidR="006D33D1" w:rsidRDefault="006D33D1" w:rsidP="006F53A1">
      <w:pPr>
        <w:suppressAutoHyphens/>
        <w:autoSpaceDN w:val="0"/>
        <w:spacing w:before="30" w:after="3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E15">
        <w:rPr>
          <w:rFonts w:ascii="Times New Roman" w:eastAsia="Times New Roman" w:hAnsi="Times New Roman" w:cs="Times New Roman"/>
          <w:sz w:val="24"/>
          <w:szCs w:val="24"/>
        </w:rPr>
        <w:t xml:space="preserve">ГБОУ </w:t>
      </w:r>
      <w:r w:rsidR="006F53A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4E15">
        <w:rPr>
          <w:rFonts w:ascii="Times New Roman" w:eastAsia="Times New Roman" w:hAnsi="Times New Roman" w:cs="Times New Roman"/>
          <w:sz w:val="24"/>
          <w:szCs w:val="24"/>
        </w:rPr>
        <w:t>Академическая гимназия №56</w:t>
      </w:r>
      <w:r w:rsidR="006F53A1">
        <w:rPr>
          <w:rFonts w:ascii="Times New Roman" w:eastAsia="Times New Roman" w:hAnsi="Times New Roman" w:cs="Times New Roman"/>
          <w:sz w:val="24"/>
          <w:szCs w:val="24"/>
        </w:rPr>
        <w:t>»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E15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6F53A1" w:rsidRPr="00D74E15" w:rsidRDefault="006F53A1" w:rsidP="006F53A1">
      <w:pPr>
        <w:suppressAutoHyphens/>
        <w:autoSpaceDN w:val="0"/>
        <w:spacing w:before="30" w:after="3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Чкаловский пр., д.35,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346-00-87,88 </w:t>
      </w:r>
      <w:r>
        <w:rPr>
          <w:rFonts w:ascii="Arial" w:hAnsi="Arial" w:cs="Arial"/>
          <w:color w:val="424242"/>
          <w:sz w:val="20"/>
          <w:szCs w:val="20"/>
          <w:shd w:val="clear" w:color="auto" w:fill="FFFFFF"/>
        </w:rPr>
        <w:t xml:space="preserve"> Факс:346-00-86, </w:t>
      </w:r>
      <w:hyperlink r:id="rId7" w:history="1">
        <w:r>
          <w:rPr>
            <w:rStyle w:val="ab"/>
            <w:rFonts w:ascii="Arial" w:hAnsi="Arial" w:cs="Arial"/>
            <w:color w:val="505AE6"/>
            <w:sz w:val="12"/>
            <w:szCs w:val="12"/>
            <w:shd w:val="clear" w:color="auto" w:fill="FFFFFF"/>
          </w:rPr>
          <w:t>school56.spb@mail.ru</w:t>
        </w:r>
      </w:hyperlink>
      <w:r>
        <w:rPr>
          <w:rFonts w:ascii="Tahoma" w:hAnsi="Tahoma" w:cs="Tahoma"/>
          <w:color w:val="424242"/>
          <w:sz w:val="20"/>
          <w:szCs w:val="20"/>
          <w:shd w:val="clear" w:color="auto" w:fill="FFFFFF"/>
        </w:rPr>
        <w:t> </w:t>
      </w:r>
    </w:p>
    <w:p w:rsidR="006D33D1" w:rsidRPr="00D74E15" w:rsidRDefault="006F53A1" w:rsidP="006D33D1">
      <w:pPr>
        <w:suppressAutoHyphens/>
        <w:autoSpaceDN w:val="0"/>
        <w:spacing w:before="30" w:after="30" w:line="360" w:lineRule="auto"/>
        <w:ind w:left="5103" w:hanging="6237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________________________________________________________________________________________</w:t>
      </w:r>
      <w:r w:rsidR="006D33D1">
        <w:rPr>
          <w:rFonts w:ascii="Calibri" w:eastAsia="Calibri" w:hAnsi="Calibri" w:cs="Arial"/>
          <w:sz w:val="24"/>
          <w:szCs w:val="24"/>
        </w:rPr>
        <w:t xml:space="preserve">      </w:t>
      </w:r>
      <w:r w:rsidR="006D33D1" w:rsidRPr="00D74E15">
        <w:rPr>
          <w:rFonts w:ascii="Calibri" w:eastAsia="Calibri" w:hAnsi="Calibri" w:cs="Arial"/>
          <w:sz w:val="24"/>
          <w:szCs w:val="24"/>
        </w:rPr>
        <w:t xml:space="preserve">   </w:t>
      </w:r>
      <w:r w:rsidR="006D33D1">
        <w:rPr>
          <w:rFonts w:ascii="Calibri" w:eastAsia="Calibri" w:hAnsi="Calibri" w:cs="Arial"/>
          <w:sz w:val="24"/>
          <w:szCs w:val="24"/>
        </w:rPr>
        <w:t xml:space="preserve">   </w:t>
      </w:r>
      <w:r w:rsidR="006D33D1" w:rsidRPr="00D74E15">
        <w:rPr>
          <w:rFonts w:ascii="Calibri" w:eastAsia="Calibri" w:hAnsi="Calibri" w:cs="Arial"/>
          <w:sz w:val="24"/>
          <w:szCs w:val="24"/>
        </w:rPr>
        <w:t xml:space="preserve"> </w:t>
      </w:r>
      <w:r w:rsidR="006D33D1">
        <w:rPr>
          <w:rFonts w:ascii="Calibri" w:eastAsia="Calibri" w:hAnsi="Calibri" w:cs="Arial"/>
          <w:sz w:val="24"/>
          <w:szCs w:val="24"/>
        </w:rPr>
        <w:t xml:space="preserve">  </w:t>
      </w:r>
      <w:r w:rsidR="006D33D1" w:rsidRPr="00D74E15">
        <w:rPr>
          <w:rFonts w:ascii="Calibri" w:eastAsia="Calibri" w:hAnsi="Calibri" w:cs="Arial"/>
          <w:sz w:val="24"/>
          <w:szCs w:val="24"/>
        </w:rPr>
        <w:t xml:space="preserve">    </w:t>
      </w:r>
    </w:p>
    <w:p w:rsidR="00AD33BB" w:rsidRDefault="00AD33BB" w:rsidP="006D33D1">
      <w:pPr>
        <w:suppressAutoHyphens/>
        <w:autoSpaceDN w:val="0"/>
        <w:spacing w:before="30" w:after="3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53A1" w:rsidRDefault="006F53A1" w:rsidP="006D33D1">
      <w:pPr>
        <w:suppressAutoHyphens/>
        <w:autoSpaceDN w:val="0"/>
        <w:spacing w:before="30" w:after="3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3E6" w:rsidRPr="00A6237E" w:rsidRDefault="007703E6" w:rsidP="006D33D1">
      <w:pPr>
        <w:suppressAutoHyphens/>
        <w:autoSpaceDN w:val="0"/>
        <w:spacing w:before="30" w:after="3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3E6" w:rsidRPr="00CE0079" w:rsidRDefault="007703E6" w:rsidP="006D33D1">
      <w:pPr>
        <w:suppressAutoHyphens/>
        <w:autoSpaceDN w:val="0"/>
        <w:spacing w:before="30" w:after="3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53A1" w:rsidRDefault="006F53A1" w:rsidP="006D33D1">
      <w:pPr>
        <w:suppressAutoHyphens/>
        <w:autoSpaceDN w:val="0"/>
        <w:spacing w:before="30" w:after="3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D33D1" w:rsidRPr="00CE0079" w:rsidRDefault="006F53A1" w:rsidP="006D33D1">
      <w:pPr>
        <w:suppressAutoHyphens/>
        <w:autoSpaceDN w:val="0"/>
        <w:spacing w:before="30" w:after="30" w:line="240" w:lineRule="auto"/>
        <w:ind w:left="-1134"/>
        <w:jc w:val="center"/>
        <w:rPr>
          <w:rFonts w:eastAsia="Times New Roman" w:cstheme="minorHAnsi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 ПРОЕКТА</w:t>
      </w:r>
    </w:p>
    <w:p w:rsidR="00CE0079" w:rsidRDefault="00CE0079" w:rsidP="006D33D1">
      <w:pPr>
        <w:suppressAutoHyphens/>
        <w:autoSpaceDN w:val="0"/>
        <w:spacing w:before="30" w:after="30" w:line="240" w:lineRule="auto"/>
        <w:ind w:left="-1134"/>
        <w:jc w:val="center"/>
        <w:rPr>
          <w:rFonts w:eastAsia="Times New Roman" w:cstheme="minorHAnsi"/>
          <w:b/>
          <w:bCs/>
          <w:sz w:val="28"/>
          <w:szCs w:val="28"/>
        </w:rPr>
      </w:pPr>
    </w:p>
    <w:p w:rsidR="006D33D1" w:rsidRPr="00CE0079" w:rsidRDefault="006D33D1" w:rsidP="006F53A1">
      <w:pPr>
        <w:jc w:val="center"/>
        <w:rPr>
          <w:b/>
          <w:sz w:val="32"/>
          <w:szCs w:val="32"/>
        </w:rPr>
      </w:pPr>
      <w:r w:rsidRPr="00CE0079">
        <w:rPr>
          <w:b/>
          <w:sz w:val="32"/>
          <w:szCs w:val="32"/>
        </w:rPr>
        <w:t>Структурное и лексическое изменение  прецедентных  текстов</w:t>
      </w:r>
    </w:p>
    <w:p w:rsidR="006D33D1" w:rsidRPr="00CE0079" w:rsidRDefault="006D33D1" w:rsidP="006F53A1">
      <w:pPr>
        <w:jc w:val="center"/>
        <w:rPr>
          <w:b/>
          <w:sz w:val="32"/>
          <w:szCs w:val="32"/>
        </w:rPr>
      </w:pPr>
      <w:r w:rsidRPr="00CE0079">
        <w:rPr>
          <w:b/>
          <w:sz w:val="32"/>
          <w:szCs w:val="32"/>
        </w:rPr>
        <w:t>в газетных заголовках в разные исторические периоды</w:t>
      </w:r>
    </w:p>
    <w:p w:rsidR="006D33D1" w:rsidRPr="00CE0079" w:rsidRDefault="006D33D1" w:rsidP="006F53A1">
      <w:pPr>
        <w:jc w:val="center"/>
        <w:rPr>
          <w:b/>
          <w:sz w:val="32"/>
          <w:szCs w:val="32"/>
        </w:rPr>
      </w:pPr>
      <w:r w:rsidRPr="00CE0079">
        <w:rPr>
          <w:b/>
          <w:sz w:val="32"/>
          <w:szCs w:val="32"/>
        </w:rPr>
        <w:t>( на примере периодического издания “Московский Комсомолец”)</w:t>
      </w:r>
    </w:p>
    <w:p w:rsidR="006D33D1" w:rsidRDefault="006D33D1" w:rsidP="006D33D1">
      <w:pPr>
        <w:suppressAutoHyphens/>
        <w:autoSpaceDN w:val="0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F53A1" w:rsidRDefault="006F53A1" w:rsidP="006D33D1">
      <w:pPr>
        <w:suppressAutoHyphens/>
        <w:autoSpaceDN w:val="0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3A1" w:rsidRPr="00D74E15" w:rsidRDefault="006F53A1" w:rsidP="006D33D1">
      <w:pPr>
        <w:suppressAutoHyphens/>
        <w:autoSpaceDN w:val="0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3A1" w:rsidRPr="00D74E15" w:rsidRDefault="006F53A1" w:rsidP="006F53A1">
      <w:pPr>
        <w:suppressAutoHyphens/>
        <w:autoSpaceDN w:val="0"/>
        <w:spacing w:before="30" w:after="30" w:line="36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Р</w:t>
      </w:r>
      <w:r w:rsidRPr="00D74E15">
        <w:rPr>
          <w:rFonts w:ascii="Times New Roman" w:eastAsia="Times New Roman" w:hAnsi="Times New Roman" w:cs="Times New Roman"/>
          <w:sz w:val="24"/>
          <w:szCs w:val="24"/>
        </w:rPr>
        <w:t>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D74E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53A1" w:rsidRDefault="006F53A1" w:rsidP="006F53A1">
      <w:pPr>
        <w:suppressAutoHyphens/>
        <w:autoSpaceDN w:val="0"/>
        <w:spacing w:before="30" w:after="30" w:line="36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Слепова Александра Валерьевна, к.ф.н.</w:t>
      </w:r>
    </w:p>
    <w:p w:rsidR="006F53A1" w:rsidRPr="00D74E15" w:rsidRDefault="006F53A1" w:rsidP="006F53A1">
      <w:pPr>
        <w:suppressAutoHyphens/>
        <w:autoSpaceDN w:val="0"/>
        <w:spacing w:before="30" w:after="30" w:line="36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у</w:t>
      </w:r>
      <w:r w:rsidRPr="00D74E15">
        <w:rPr>
          <w:rFonts w:ascii="Times New Roman" w:eastAsia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литературы.</w:t>
      </w:r>
    </w:p>
    <w:p w:rsidR="006F53A1" w:rsidRDefault="006F53A1" w:rsidP="006F53A1">
      <w:pPr>
        <w:suppressAutoHyphens/>
        <w:autoSpaceDN w:val="0"/>
        <w:spacing w:before="30" w:after="3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6F53A1" w:rsidRDefault="006F53A1" w:rsidP="006F53A1">
      <w:pPr>
        <w:suppressAutoHyphens/>
        <w:autoSpaceDN w:val="0"/>
        <w:spacing w:before="30" w:after="3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Работу выполнила:</w:t>
      </w:r>
    </w:p>
    <w:p w:rsidR="006F53A1" w:rsidRPr="00D74E15" w:rsidRDefault="006F53A1" w:rsidP="006F53A1">
      <w:pPr>
        <w:suppressAutoHyphens/>
        <w:autoSpaceDN w:val="0"/>
        <w:spacing w:before="30" w:after="30" w:line="36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Чигвинцева Мария Александровна, 10 кл.</w:t>
      </w:r>
      <w:r w:rsidRPr="00D74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3A1" w:rsidRPr="00D74E15" w:rsidRDefault="006F53A1" w:rsidP="006F53A1">
      <w:pPr>
        <w:suppressAutoHyphens/>
        <w:autoSpaceDN w:val="0"/>
        <w:spacing w:before="30" w:after="3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3A1" w:rsidRDefault="006F53A1" w:rsidP="006D33D1">
      <w:pPr>
        <w:suppressAutoHyphens/>
        <w:autoSpaceDN w:val="0"/>
        <w:spacing w:before="30" w:after="30" w:line="36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3A1" w:rsidRDefault="006F53A1" w:rsidP="006D33D1">
      <w:pPr>
        <w:suppressAutoHyphens/>
        <w:autoSpaceDN w:val="0"/>
        <w:spacing w:before="30" w:after="30" w:line="36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3A1" w:rsidRDefault="006F53A1" w:rsidP="006D33D1">
      <w:pPr>
        <w:suppressAutoHyphens/>
        <w:autoSpaceDN w:val="0"/>
        <w:spacing w:before="30" w:after="30" w:line="36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3A1" w:rsidRDefault="006F53A1" w:rsidP="006D33D1">
      <w:pPr>
        <w:suppressAutoHyphens/>
        <w:autoSpaceDN w:val="0"/>
        <w:spacing w:before="30" w:after="30" w:line="36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3A1" w:rsidRDefault="006F53A1" w:rsidP="006D33D1">
      <w:pPr>
        <w:suppressAutoHyphens/>
        <w:autoSpaceDN w:val="0"/>
        <w:spacing w:before="30" w:after="30" w:line="36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37E" w:rsidRDefault="006D33D1" w:rsidP="006F53A1">
      <w:pPr>
        <w:suppressAutoHyphens/>
        <w:autoSpaceDN w:val="0"/>
        <w:spacing w:before="30" w:after="30" w:line="36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A6237E" w:rsidRDefault="00A6237E" w:rsidP="006F53A1">
      <w:pPr>
        <w:suppressAutoHyphens/>
        <w:autoSpaceDN w:val="0"/>
        <w:spacing w:before="30" w:after="30" w:line="36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37E" w:rsidRDefault="00A6237E" w:rsidP="00A6237E">
      <w:pPr>
        <w:suppressAutoHyphens/>
        <w:autoSpaceDN w:val="0"/>
        <w:spacing w:before="30" w:after="30" w:line="36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3D1" w:rsidRPr="00A6237E" w:rsidRDefault="006D33D1" w:rsidP="00A6237E">
      <w:pPr>
        <w:suppressAutoHyphens/>
        <w:autoSpaceDN w:val="0"/>
        <w:spacing w:before="30" w:after="30" w:line="36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A62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E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F53A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D33D1" w:rsidRPr="00D74E15" w:rsidRDefault="006D33D1" w:rsidP="006D33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D33D1" w:rsidRPr="00D74E15" w:rsidSect="00A425CD">
          <w:footerReference w:type="default" r:id="rId8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541D9B" w:rsidRPr="004765B2" w:rsidRDefault="003B398E" w:rsidP="00541D9B">
      <w:pPr>
        <w:jc w:val="center"/>
        <w:rPr>
          <w:sz w:val="24"/>
          <w:szCs w:val="24"/>
        </w:rPr>
      </w:pPr>
      <w:r w:rsidRPr="004765B2">
        <w:rPr>
          <w:sz w:val="24"/>
          <w:szCs w:val="24"/>
        </w:rPr>
        <w:lastRenderedPageBreak/>
        <w:t>Содержание</w:t>
      </w:r>
    </w:p>
    <w:p w:rsidR="00541D9B" w:rsidRDefault="00541D9B" w:rsidP="00541D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Введение                                                                                                                                                       </w:t>
      </w:r>
      <w:r w:rsidRPr="00541D9B">
        <w:rPr>
          <w:sz w:val="24"/>
          <w:szCs w:val="24"/>
        </w:rPr>
        <w:t>3</w:t>
      </w:r>
    </w:p>
    <w:p w:rsidR="00541D9B" w:rsidRPr="00541D9B" w:rsidRDefault="003B398E" w:rsidP="00541D9B">
      <w:pPr>
        <w:rPr>
          <w:sz w:val="24"/>
          <w:szCs w:val="24"/>
        </w:rPr>
      </w:pPr>
      <w:r w:rsidRPr="004765B2">
        <w:rPr>
          <w:b/>
          <w:sz w:val="24"/>
          <w:szCs w:val="24"/>
        </w:rPr>
        <w:t>Глава 1</w:t>
      </w:r>
      <w:r w:rsidR="004765B2">
        <w:rPr>
          <w:sz w:val="24"/>
          <w:szCs w:val="24"/>
        </w:rPr>
        <w:tab/>
      </w:r>
      <w:r w:rsidRPr="004765B2">
        <w:rPr>
          <w:sz w:val="24"/>
          <w:szCs w:val="24"/>
        </w:rPr>
        <w:t xml:space="preserve"> </w:t>
      </w:r>
      <w:r w:rsidRPr="004765B2">
        <w:rPr>
          <w:b/>
          <w:sz w:val="24"/>
          <w:szCs w:val="24"/>
        </w:rPr>
        <w:t>Понятие прецедентного текста</w:t>
      </w:r>
      <w:r w:rsidR="0057552C" w:rsidRPr="00541D9B">
        <w:rPr>
          <w:sz w:val="24"/>
          <w:szCs w:val="24"/>
        </w:rPr>
        <w:t>.</w:t>
      </w:r>
      <w:r w:rsidR="00541D9B" w:rsidRPr="00541D9B">
        <w:rPr>
          <w:sz w:val="24"/>
          <w:szCs w:val="24"/>
        </w:rPr>
        <w:t xml:space="preserve">                                                                                  4</w:t>
      </w:r>
    </w:p>
    <w:p w:rsidR="003B398E" w:rsidRPr="004765B2" w:rsidRDefault="003B398E" w:rsidP="00541D9B">
      <w:pPr>
        <w:rPr>
          <w:b/>
          <w:sz w:val="24"/>
          <w:szCs w:val="24"/>
        </w:rPr>
      </w:pPr>
      <w:r w:rsidRPr="004765B2">
        <w:rPr>
          <w:b/>
          <w:sz w:val="24"/>
          <w:szCs w:val="24"/>
        </w:rPr>
        <w:t>Глава 2</w:t>
      </w:r>
      <w:r w:rsidRPr="004765B2">
        <w:rPr>
          <w:b/>
          <w:sz w:val="24"/>
          <w:szCs w:val="24"/>
        </w:rPr>
        <w:tab/>
        <w:t xml:space="preserve"> Заголовок –</w:t>
      </w:r>
      <w:r w:rsidR="00F94EBF">
        <w:rPr>
          <w:b/>
          <w:sz w:val="24"/>
          <w:szCs w:val="24"/>
        </w:rPr>
        <w:t xml:space="preserve"> </w:t>
      </w:r>
      <w:r w:rsidRPr="004765B2">
        <w:rPr>
          <w:b/>
          <w:sz w:val="24"/>
          <w:szCs w:val="24"/>
        </w:rPr>
        <w:t xml:space="preserve">что это? </w:t>
      </w:r>
      <w:r w:rsidR="00541D9B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541D9B" w:rsidRPr="00541D9B">
        <w:rPr>
          <w:sz w:val="24"/>
          <w:szCs w:val="24"/>
        </w:rPr>
        <w:t>5</w:t>
      </w:r>
    </w:p>
    <w:p w:rsidR="003B398E" w:rsidRPr="004765B2" w:rsidRDefault="003B398E" w:rsidP="00541D9B">
      <w:pPr>
        <w:rPr>
          <w:sz w:val="24"/>
          <w:szCs w:val="24"/>
        </w:rPr>
      </w:pPr>
      <w:r w:rsidRPr="004765B2">
        <w:rPr>
          <w:b/>
          <w:sz w:val="24"/>
          <w:szCs w:val="24"/>
        </w:rPr>
        <w:t>Глава 3</w:t>
      </w:r>
      <w:r w:rsidRPr="004765B2">
        <w:rPr>
          <w:b/>
          <w:sz w:val="24"/>
          <w:szCs w:val="24"/>
        </w:rPr>
        <w:tab/>
        <w:t xml:space="preserve"> Прецедентные тексты в заголовках газеты “Московский Комсомолец”</w:t>
      </w:r>
      <w:r w:rsidR="001A037D" w:rsidRPr="004765B2">
        <w:rPr>
          <w:b/>
          <w:sz w:val="24"/>
          <w:szCs w:val="24"/>
        </w:rPr>
        <w:t>: прошлое и настоящее</w:t>
      </w:r>
      <w:r w:rsidRPr="004765B2">
        <w:rPr>
          <w:sz w:val="24"/>
          <w:szCs w:val="24"/>
        </w:rPr>
        <w:t>.</w:t>
      </w:r>
      <w:r w:rsidR="006F53A1">
        <w:rPr>
          <w:sz w:val="24"/>
          <w:szCs w:val="24"/>
        </w:rPr>
        <w:t xml:space="preserve">                                                                                          </w:t>
      </w:r>
    </w:p>
    <w:p w:rsidR="006F53A1" w:rsidRDefault="001A037D" w:rsidP="006F53A1">
      <w:pPr>
        <w:spacing w:line="360" w:lineRule="auto"/>
        <w:contextualSpacing/>
        <w:rPr>
          <w:sz w:val="24"/>
          <w:szCs w:val="24"/>
        </w:rPr>
      </w:pPr>
      <w:r w:rsidRPr="004765B2">
        <w:rPr>
          <w:b/>
          <w:sz w:val="24"/>
          <w:szCs w:val="24"/>
        </w:rPr>
        <w:t>3.1</w:t>
      </w:r>
      <w:r w:rsidRPr="004765B2">
        <w:rPr>
          <w:sz w:val="24"/>
          <w:szCs w:val="24"/>
        </w:rPr>
        <w:t xml:space="preserve">   Источники происхождения Прецедентных Текстов в заголовках газеты</w:t>
      </w:r>
    </w:p>
    <w:p w:rsidR="001A037D" w:rsidRPr="004765B2" w:rsidRDefault="001A037D" w:rsidP="006F53A1">
      <w:pPr>
        <w:spacing w:line="360" w:lineRule="auto"/>
        <w:contextualSpacing/>
        <w:rPr>
          <w:sz w:val="24"/>
          <w:szCs w:val="24"/>
        </w:rPr>
      </w:pPr>
      <w:r w:rsidRPr="004765B2">
        <w:rPr>
          <w:sz w:val="24"/>
          <w:szCs w:val="24"/>
        </w:rPr>
        <w:t xml:space="preserve"> </w:t>
      </w:r>
      <w:r w:rsidR="004765B2" w:rsidRPr="004765B2">
        <w:rPr>
          <w:sz w:val="24"/>
          <w:szCs w:val="24"/>
        </w:rPr>
        <w:t>“</w:t>
      </w:r>
      <w:r w:rsidR="004765B2">
        <w:rPr>
          <w:sz w:val="24"/>
          <w:szCs w:val="24"/>
        </w:rPr>
        <w:t>Московский Комсомолец</w:t>
      </w:r>
      <w:r w:rsidR="004765B2" w:rsidRPr="004765B2">
        <w:rPr>
          <w:sz w:val="24"/>
          <w:szCs w:val="24"/>
        </w:rPr>
        <w:t>”</w:t>
      </w:r>
      <w:r w:rsidR="0057552C">
        <w:rPr>
          <w:sz w:val="24"/>
          <w:szCs w:val="24"/>
        </w:rPr>
        <w:t>.</w:t>
      </w:r>
      <w:r w:rsidR="006F53A1">
        <w:rPr>
          <w:sz w:val="24"/>
          <w:szCs w:val="24"/>
        </w:rPr>
        <w:t xml:space="preserve">                                                                                                                    7                                                                                         </w:t>
      </w:r>
    </w:p>
    <w:p w:rsidR="003B398E" w:rsidRPr="004765B2" w:rsidRDefault="001A037D" w:rsidP="00541D9B">
      <w:pPr>
        <w:rPr>
          <w:sz w:val="24"/>
          <w:szCs w:val="24"/>
        </w:rPr>
      </w:pPr>
      <w:r w:rsidRPr="004765B2">
        <w:rPr>
          <w:b/>
          <w:sz w:val="24"/>
          <w:szCs w:val="24"/>
        </w:rPr>
        <w:t>3.2</w:t>
      </w:r>
      <w:r w:rsidR="003B398E" w:rsidRPr="004765B2">
        <w:rPr>
          <w:sz w:val="24"/>
          <w:szCs w:val="24"/>
        </w:rPr>
        <w:t xml:space="preserve">  Трансформация </w:t>
      </w:r>
      <w:r w:rsidRPr="004765B2">
        <w:rPr>
          <w:sz w:val="24"/>
          <w:szCs w:val="24"/>
        </w:rPr>
        <w:t>П</w:t>
      </w:r>
      <w:r w:rsidR="003B398E" w:rsidRPr="004765B2">
        <w:rPr>
          <w:sz w:val="24"/>
          <w:szCs w:val="24"/>
        </w:rPr>
        <w:t xml:space="preserve">рецедентных </w:t>
      </w:r>
      <w:r w:rsidRPr="004765B2">
        <w:rPr>
          <w:sz w:val="24"/>
          <w:szCs w:val="24"/>
        </w:rPr>
        <w:t>Т</w:t>
      </w:r>
      <w:r w:rsidR="003B398E" w:rsidRPr="004765B2">
        <w:rPr>
          <w:sz w:val="24"/>
          <w:szCs w:val="24"/>
        </w:rPr>
        <w:t>екстов в</w:t>
      </w:r>
      <w:r w:rsidRPr="004765B2">
        <w:rPr>
          <w:sz w:val="24"/>
          <w:szCs w:val="24"/>
        </w:rPr>
        <w:t xml:space="preserve"> заголовках</w:t>
      </w:r>
      <w:r w:rsidR="003B398E" w:rsidRPr="004765B2">
        <w:rPr>
          <w:sz w:val="24"/>
          <w:szCs w:val="24"/>
        </w:rPr>
        <w:t xml:space="preserve"> газет</w:t>
      </w:r>
      <w:r w:rsidRPr="004765B2">
        <w:rPr>
          <w:sz w:val="24"/>
          <w:szCs w:val="24"/>
        </w:rPr>
        <w:t>ы</w:t>
      </w:r>
      <w:r w:rsidR="003B398E" w:rsidRPr="004765B2">
        <w:rPr>
          <w:sz w:val="24"/>
          <w:szCs w:val="24"/>
        </w:rPr>
        <w:t xml:space="preserve"> “Московский </w:t>
      </w:r>
      <w:r w:rsidRPr="004765B2">
        <w:rPr>
          <w:sz w:val="24"/>
          <w:szCs w:val="24"/>
        </w:rPr>
        <w:t xml:space="preserve">    </w:t>
      </w:r>
      <w:r w:rsidR="006F53A1">
        <w:rPr>
          <w:sz w:val="24"/>
          <w:szCs w:val="24"/>
        </w:rPr>
        <w:t xml:space="preserve">                 </w:t>
      </w:r>
      <w:r w:rsidR="003B398E" w:rsidRPr="004765B2">
        <w:rPr>
          <w:sz w:val="24"/>
          <w:szCs w:val="24"/>
        </w:rPr>
        <w:t>Комсомолец”</w:t>
      </w:r>
      <w:r w:rsidR="0057552C">
        <w:rPr>
          <w:sz w:val="24"/>
          <w:szCs w:val="24"/>
        </w:rPr>
        <w:t>.</w:t>
      </w:r>
      <w:r w:rsidR="006F53A1">
        <w:rPr>
          <w:sz w:val="24"/>
          <w:szCs w:val="24"/>
        </w:rPr>
        <w:t xml:space="preserve">                                                                                                                                               8</w:t>
      </w:r>
    </w:p>
    <w:p w:rsidR="006F53A1" w:rsidRDefault="001A037D" w:rsidP="006F53A1">
      <w:pPr>
        <w:spacing w:line="360" w:lineRule="auto"/>
        <w:contextualSpacing/>
        <w:rPr>
          <w:sz w:val="24"/>
          <w:szCs w:val="24"/>
        </w:rPr>
      </w:pPr>
      <w:r w:rsidRPr="004765B2">
        <w:rPr>
          <w:b/>
          <w:sz w:val="24"/>
          <w:szCs w:val="24"/>
        </w:rPr>
        <w:t>3.3</w:t>
      </w:r>
      <w:r w:rsidR="003B398E" w:rsidRPr="004765B2">
        <w:rPr>
          <w:sz w:val="24"/>
          <w:szCs w:val="24"/>
        </w:rPr>
        <w:t xml:space="preserve">  </w:t>
      </w:r>
      <w:r w:rsidRPr="004765B2">
        <w:rPr>
          <w:sz w:val="24"/>
          <w:szCs w:val="24"/>
        </w:rPr>
        <w:t>Изменения</w:t>
      </w:r>
      <w:r w:rsidR="003B398E" w:rsidRPr="004765B2">
        <w:rPr>
          <w:sz w:val="24"/>
          <w:szCs w:val="24"/>
        </w:rPr>
        <w:t xml:space="preserve"> </w:t>
      </w:r>
      <w:r w:rsidRPr="004765B2">
        <w:rPr>
          <w:sz w:val="24"/>
          <w:szCs w:val="24"/>
        </w:rPr>
        <w:t>П</w:t>
      </w:r>
      <w:r w:rsidR="003B398E" w:rsidRPr="004765B2">
        <w:rPr>
          <w:sz w:val="24"/>
          <w:szCs w:val="24"/>
        </w:rPr>
        <w:t xml:space="preserve">рецедентных </w:t>
      </w:r>
      <w:r w:rsidRPr="004765B2">
        <w:rPr>
          <w:sz w:val="24"/>
          <w:szCs w:val="24"/>
        </w:rPr>
        <w:t>Т</w:t>
      </w:r>
      <w:r w:rsidR="003B398E" w:rsidRPr="004765B2">
        <w:rPr>
          <w:sz w:val="24"/>
          <w:szCs w:val="24"/>
        </w:rPr>
        <w:t>екстов в заголовках  газеты “Московский Комсомолец”</w:t>
      </w:r>
    </w:p>
    <w:p w:rsidR="00846FAD" w:rsidRPr="004765B2" w:rsidRDefault="003B398E" w:rsidP="006F53A1">
      <w:pPr>
        <w:spacing w:line="360" w:lineRule="auto"/>
        <w:contextualSpacing/>
        <w:rPr>
          <w:sz w:val="24"/>
          <w:szCs w:val="24"/>
        </w:rPr>
      </w:pPr>
      <w:r w:rsidRPr="004765B2">
        <w:rPr>
          <w:sz w:val="24"/>
          <w:szCs w:val="24"/>
        </w:rPr>
        <w:t xml:space="preserve"> в историческ</w:t>
      </w:r>
      <w:r w:rsidR="001A037D" w:rsidRPr="004765B2">
        <w:rPr>
          <w:sz w:val="24"/>
          <w:szCs w:val="24"/>
        </w:rPr>
        <w:t xml:space="preserve">ом освещении </w:t>
      </w:r>
      <w:r w:rsidRPr="004765B2">
        <w:rPr>
          <w:sz w:val="24"/>
          <w:szCs w:val="24"/>
        </w:rPr>
        <w:t xml:space="preserve"> России</w:t>
      </w:r>
      <w:r w:rsidR="00846FAD" w:rsidRPr="004765B2">
        <w:rPr>
          <w:sz w:val="24"/>
          <w:szCs w:val="24"/>
        </w:rPr>
        <w:t xml:space="preserve"> </w:t>
      </w:r>
      <w:r w:rsidRPr="004765B2">
        <w:rPr>
          <w:sz w:val="24"/>
          <w:szCs w:val="24"/>
        </w:rPr>
        <w:t>(советском,</w:t>
      </w:r>
      <w:r w:rsidR="00846FAD" w:rsidRPr="004765B2">
        <w:rPr>
          <w:sz w:val="24"/>
          <w:szCs w:val="24"/>
        </w:rPr>
        <w:t xml:space="preserve"> </w:t>
      </w:r>
      <w:r w:rsidRPr="004765B2">
        <w:rPr>
          <w:sz w:val="24"/>
          <w:szCs w:val="24"/>
        </w:rPr>
        <w:t>постсоветс</w:t>
      </w:r>
      <w:r w:rsidR="00846FAD" w:rsidRPr="004765B2">
        <w:rPr>
          <w:sz w:val="24"/>
          <w:szCs w:val="24"/>
        </w:rPr>
        <w:t>к</w:t>
      </w:r>
      <w:r w:rsidRPr="004765B2">
        <w:rPr>
          <w:sz w:val="24"/>
          <w:szCs w:val="24"/>
        </w:rPr>
        <w:t>ом</w:t>
      </w:r>
      <w:r w:rsidR="00846FAD" w:rsidRPr="004765B2">
        <w:rPr>
          <w:sz w:val="24"/>
          <w:szCs w:val="24"/>
        </w:rPr>
        <w:t>, современном)</w:t>
      </w:r>
      <w:r w:rsidR="0057552C">
        <w:rPr>
          <w:sz w:val="24"/>
          <w:szCs w:val="24"/>
        </w:rPr>
        <w:t>.</w:t>
      </w:r>
      <w:r w:rsidR="006F53A1">
        <w:rPr>
          <w:sz w:val="24"/>
          <w:szCs w:val="24"/>
        </w:rPr>
        <w:t xml:space="preserve">                   9</w:t>
      </w:r>
    </w:p>
    <w:p w:rsidR="00846FAD" w:rsidRPr="006F53A1" w:rsidRDefault="00846FAD" w:rsidP="00541D9B">
      <w:pPr>
        <w:rPr>
          <w:sz w:val="24"/>
          <w:szCs w:val="24"/>
        </w:rPr>
      </w:pPr>
      <w:r w:rsidRPr="004765B2">
        <w:rPr>
          <w:b/>
          <w:sz w:val="24"/>
          <w:szCs w:val="24"/>
        </w:rPr>
        <w:t>Заключение.</w:t>
      </w:r>
      <w:r w:rsidR="006F53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F53A1" w:rsidRPr="006F53A1">
        <w:rPr>
          <w:sz w:val="24"/>
          <w:szCs w:val="24"/>
        </w:rPr>
        <w:t>12</w:t>
      </w:r>
    </w:p>
    <w:p w:rsidR="006F53A1" w:rsidRPr="006F53A1" w:rsidRDefault="006F53A1" w:rsidP="00541D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Список использованной литературы                                                                                                 </w:t>
      </w:r>
      <w:r w:rsidRPr="006F53A1">
        <w:rPr>
          <w:sz w:val="24"/>
          <w:szCs w:val="24"/>
        </w:rPr>
        <w:t>13</w:t>
      </w:r>
    </w:p>
    <w:p w:rsidR="00846FAD" w:rsidRPr="006F48E3" w:rsidRDefault="00AD33BB" w:rsidP="00541D9B">
      <w:pPr>
        <w:rPr>
          <w:b/>
          <w:sz w:val="24"/>
          <w:szCs w:val="24"/>
        </w:rPr>
      </w:pPr>
      <w:r w:rsidRPr="00AD33BB">
        <w:rPr>
          <w:b/>
          <w:sz w:val="24"/>
          <w:szCs w:val="24"/>
        </w:rPr>
        <w:t xml:space="preserve">Приложение </w:t>
      </w:r>
      <w:r w:rsidR="006F48E3" w:rsidRPr="00F94EBF">
        <w:rPr>
          <w:b/>
          <w:sz w:val="24"/>
          <w:szCs w:val="24"/>
        </w:rPr>
        <w:t xml:space="preserve"> </w:t>
      </w:r>
      <w:r w:rsidR="006F53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F53A1" w:rsidRPr="006F53A1">
        <w:rPr>
          <w:sz w:val="24"/>
          <w:szCs w:val="24"/>
        </w:rPr>
        <w:t xml:space="preserve">  14 </w:t>
      </w:r>
      <w:r w:rsidR="006F53A1">
        <w:rPr>
          <w:b/>
          <w:sz w:val="24"/>
          <w:szCs w:val="24"/>
        </w:rPr>
        <w:t xml:space="preserve">                    </w:t>
      </w:r>
    </w:p>
    <w:p w:rsidR="00846FAD" w:rsidRDefault="00846FAD" w:rsidP="003B398E">
      <w:pPr>
        <w:ind w:left="708"/>
      </w:pPr>
    </w:p>
    <w:p w:rsidR="00846FAD" w:rsidRDefault="00846FAD" w:rsidP="003B398E">
      <w:pPr>
        <w:ind w:left="708"/>
      </w:pPr>
    </w:p>
    <w:p w:rsidR="00846FAD" w:rsidRDefault="00846FAD" w:rsidP="003B398E">
      <w:pPr>
        <w:ind w:left="708"/>
      </w:pPr>
    </w:p>
    <w:p w:rsidR="00846FAD" w:rsidRDefault="00846FAD" w:rsidP="003B398E">
      <w:pPr>
        <w:ind w:left="708"/>
      </w:pPr>
    </w:p>
    <w:p w:rsidR="00846FAD" w:rsidRDefault="00846FAD" w:rsidP="003B398E">
      <w:pPr>
        <w:ind w:left="708"/>
      </w:pPr>
    </w:p>
    <w:p w:rsidR="00846FAD" w:rsidRDefault="00846FAD" w:rsidP="003B398E">
      <w:pPr>
        <w:ind w:left="708"/>
      </w:pPr>
    </w:p>
    <w:p w:rsidR="00846FAD" w:rsidRDefault="00846FAD" w:rsidP="003B398E">
      <w:pPr>
        <w:ind w:left="708"/>
      </w:pPr>
    </w:p>
    <w:p w:rsidR="00846FAD" w:rsidRDefault="00846FAD" w:rsidP="003B398E">
      <w:pPr>
        <w:ind w:left="708"/>
      </w:pPr>
    </w:p>
    <w:p w:rsidR="00846FAD" w:rsidRDefault="00846FAD" w:rsidP="003B398E">
      <w:pPr>
        <w:ind w:left="708"/>
      </w:pPr>
    </w:p>
    <w:p w:rsidR="00846FAD" w:rsidRDefault="00846FAD" w:rsidP="00846FAD"/>
    <w:p w:rsidR="00F212C2" w:rsidRDefault="00F212C2" w:rsidP="00846FAD"/>
    <w:p w:rsidR="00F212C2" w:rsidRDefault="00F212C2" w:rsidP="00846FAD"/>
    <w:p w:rsidR="00F212C2" w:rsidRDefault="00F212C2" w:rsidP="00846FAD"/>
    <w:p w:rsidR="00541D9B" w:rsidRDefault="00541D9B" w:rsidP="00541D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12C2" w:rsidRPr="00541D9B" w:rsidRDefault="00541D9B" w:rsidP="00541D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F212C2" w:rsidRPr="00541D9B" w:rsidRDefault="00F212C2" w:rsidP="00541D9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Газета как одно из средств массовой информации, занимает важное место в жизни человека, несмотря на активное развитие интернет ресурсов и телевидения. Эффективность газетного текста во многом определяется его заглавием. Предваряя текст, заголовок несет определенную информацию о с</w:t>
      </w:r>
      <w:r w:rsidR="00A425CD">
        <w:rPr>
          <w:rFonts w:ascii="Times New Roman" w:hAnsi="Times New Roman" w:cs="Times New Roman"/>
          <w:sz w:val="24"/>
          <w:szCs w:val="24"/>
        </w:rPr>
        <w:t>одержании статьи. Для того, что</w:t>
      </w:r>
      <w:r w:rsidRPr="00541D9B">
        <w:rPr>
          <w:rFonts w:ascii="Times New Roman" w:hAnsi="Times New Roman" w:cs="Times New Roman"/>
          <w:sz w:val="24"/>
          <w:szCs w:val="24"/>
        </w:rPr>
        <w:t xml:space="preserve">бы сделать заголовок информативным и одновременно интригующим, журналисты зачастую </w:t>
      </w:r>
      <w:r w:rsidR="00B35BA8" w:rsidRPr="00541D9B">
        <w:rPr>
          <w:rFonts w:ascii="Times New Roman" w:hAnsi="Times New Roman" w:cs="Times New Roman"/>
          <w:sz w:val="24"/>
          <w:szCs w:val="24"/>
        </w:rPr>
        <w:t>и</w:t>
      </w:r>
      <w:r w:rsidRPr="00541D9B">
        <w:rPr>
          <w:rFonts w:ascii="Times New Roman" w:hAnsi="Times New Roman" w:cs="Times New Roman"/>
          <w:sz w:val="24"/>
          <w:szCs w:val="24"/>
        </w:rPr>
        <w:t>спользуют прецедентные тексты (ПТ).</w:t>
      </w:r>
    </w:p>
    <w:p w:rsidR="00A425CD" w:rsidRPr="00541D9B" w:rsidRDefault="00CE0079" w:rsidP="00541D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A425CD">
        <w:rPr>
          <w:rFonts w:ascii="Times New Roman" w:hAnsi="Times New Roman" w:cs="Times New Roman"/>
          <w:sz w:val="24"/>
          <w:szCs w:val="24"/>
        </w:rPr>
        <w:t xml:space="preserve"> </w:t>
      </w:r>
      <w:r w:rsidRPr="00541D9B">
        <w:rPr>
          <w:rFonts w:ascii="Times New Roman" w:hAnsi="Times New Roman" w:cs="Times New Roman"/>
          <w:sz w:val="24"/>
          <w:szCs w:val="24"/>
        </w:rPr>
        <w:t>Источники ПТ и способы их трансформации меняются в зависимости от времени написания статьи.</w:t>
      </w:r>
    </w:p>
    <w:p w:rsidR="00F212C2" w:rsidRPr="00541D9B" w:rsidRDefault="00F212C2" w:rsidP="00541D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541D9B">
        <w:rPr>
          <w:rFonts w:ascii="Times New Roman" w:hAnsi="Times New Roman" w:cs="Times New Roman"/>
          <w:sz w:val="24"/>
          <w:szCs w:val="24"/>
        </w:rPr>
        <w:t>: проанализировать ПТ в заголовках стат</w:t>
      </w:r>
      <w:r w:rsidR="00A425CD">
        <w:rPr>
          <w:rFonts w:ascii="Times New Roman" w:hAnsi="Times New Roman" w:cs="Times New Roman"/>
          <w:sz w:val="24"/>
          <w:szCs w:val="24"/>
        </w:rPr>
        <w:t>ей. Определить их происхождение, структуру</w:t>
      </w:r>
      <w:r w:rsidRPr="00541D9B">
        <w:rPr>
          <w:rFonts w:ascii="Times New Roman" w:hAnsi="Times New Roman" w:cs="Times New Roman"/>
          <w:sz w:val="24"/>
          <w:szCs w:val="24"/>
        </w:rPr>
        <w:t>. Проследить</w:t>
      </w:r>
      <w:r w:rsidR="00983C0F" w:rsidRPr="00541D9B">
        <w:rPr>
          <w:rFonts w:ascii="Times New Roman" w:hAnsi="Times New Roman" w:cs="Times New Roman"/>
          <w:sz w:val="24"/>
          <w:szCs w:val="24"/>
        </w:rPr>
        <w:t>,</w:t>
      </w:r>
      <w:r w:rsidRPr="00541D9B">
        <w:rPr>
          <w:rFonts w:ascii="Times New Roman" w:hAnsi="Times New Roman" w:cs="Times New Roman"/>
          <w:sz w:val="24"/>
          <w:szCs w:val="24"/>
        </w:rPr>
        <w:t xml:space="preserve"> как </w:t>
      </w:r>
      <w:r w:rsidR="00983C0F" w:rsidRPr="00541D9B">
        <w:rPr>
          <w:rFonts w:ascii="Times New Roman" w:hAnsi="Times New Roman" w:cs="Times New Roman"/>
          <w:sz w:val="24"/>
          <w:szCs w:val="24"/>
        </w:rPr>
        <w:t>меняется</w:t>
      </w:r>
      <w:r w:rsidRPr="00541D9B">
        <w:rPr>
          <w:rFonts w:ascii="Times New Roman" w:hAnsi="Times New Roman" w:cs="Times New Roman"/>
          <w:sz w:val="24"/>
          <w:szCs w:val="24"/>
        </w:rPr>
        <w:t xml:space="preserve"> их использование в</w:t>
      </w:r>
      <w:r w:rsidR="00983C0F" w:rsidRPr="00541D9B">
        <w:rPr>
          <w:rFonts w:ascii="Times New Roman" w:hAnsi="Times New Roman" w:cs="Times New Roman"/>
          <w:sz w:val="24"/>
          <w:szCs w:val="24"/>
        </w:rPr>
        <w:t xml:space="preserve"> зависимости от эпохи</w:t>
      </w:r>
      <w:r w:rsidRPr="00541D9B">
        <w:rPr>
          <w:rFonts w:ascii="Times New Roman" w:hAnsi="Times New Roman" w:cs="Times New Roman"/>
          <w:sz w:val="24"/>
          <w:szCs w:val="24"/>
        </w:rPr>
        <w:t>.</w:t>
      </w:r>
    </w:p>
    <w:p w:rsidR="009B0779" w:rsidRPr="00541D9B" w:rsidRDefault="009B0779" w:rsidP="00541D9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D9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F53A1">
        <w:rPr>
          <w:rFonts w:ascii="Times New Roman" w:hAnsi="Times New Roman" w:cs="Times New Roman"/>
          <w:b/>
          <w:sz w:val="24"/>
          <w:szCs w:val="24"/>
        </w:rPr>
        <w:t>:</w:t>
      </w:r>
    </w:p>
    <w:p w:rsidR="009B0779" w:rsidRPr="00541D9B" w:rsidRDefault="009B0779" w:rsidP="00541D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1 Изучить понятие ПТ</w:t>
      </w:r>
    </w:p>
    <w:p w:rsidR="009B0779" w:rsidRPr="00541D9B" w:rsidRDefault="009B0779" w:rsidP="00541D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2 Изучить, что такое заголовок.</w:t>
      </w:r>
    </w:p>
    <w:p w:rsidR="009B0779" w:rsidRPr="00541D9B" w:rsidRDefault="009B0779" w:rsidP="00541D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3 Собрать материал по теме исследования.</w:t>
      </w:r>
    </w:p>
    <w:p w:rsidR="009B0779" w:rsidRPr="00541D9B" w:rsidRDefault="009B0779" w:rsidP="00541D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4 Изучить и проанализировать ПТ в заголовках газеты “Московский Комсомолец” (МК) с точки зрения цитирования и способов трансформации.</w:t>
      </w:r>
    </w:p>
    <w:p w:rsidR="00983C0F" w:rsidRPr="00541D9B" w:rsidRDefault="009B0779" w:rsidP="00541D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5 Сделать вывод, какие изменения претерпело использование ПТ в заголовках газет МК за 1948, 1953</w:t>
      </w:r>
      <w:r w:rsidR="00983C0F" w:rsidRPr="00541D9B">
        <w:rPr>
          <w:rFonts w:ascii="Times New Roman" w:hAnsi="Times New Roman" w:cs="Times New Roman"/>
          <w:sz w:val="24"/>
          <w:szCs w:val="24"/>
        </w:rPr>
        <w:t>,1968,1988,1996,1997,2007,2011,2017 года</w:t>
      </w:r>
    </w:p>
    <w:p w:rsidR="009B0779" w:rsidRPr="00541D9B" w:rsidRDefault="009B0779" w:rsidP="00541D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b/>
          <w:sz w:val="24"/>
          <w:szCs w:val="24"/>
        </w:rPr>
        <w:t xml:space="preserve">Материалом </w:t>
      </w:r>
      <w:r w:rsidRPr="00541D9B">
        <w:rPr>
          <w:rFonts w:ascii="Times New Roman" w:hAnsi="Times New Roman" w:cs="Times New Roman"/>
          <w:sz w:val="24"/>
          <w:szCs w:val="24"/>
        </w:rPr>
        <w:t xml:space="preserve">для исследования послужили </w:t>
      </w:r>
      <w:r w:rsidR="00AD32C6" w:rsidRPr="00541D9B">
        <w:rPr>
          <w:rFonts w:ascii="Times New Roman" w:hAnsi="Times New Roman" w:cs="Times New Roman"/>
          <w:sz w:val="24"/>
          <w:szCs w:val="24"/>
        </w:rPr>
        <w:t>587</w:t>
      </w:r>
      <w:r w:rsidRPr="00541D9B">
        <w:rPr>
          <w:rFonts w:ascii="Times New Roman" w:hAnsi="Times New Roman" w:cs="Times New Roman"/>
          <w:sz w:val="24"/>
          <w:szCs w:val="24"/>
        </w:rPr>
        <w:t xml:space="preserve"> заголовков, включающих в себя  ПТ, отобранные методом сплошной выборки из выпусков газеты “Московский Комсомолец” за октябрь 1948,1953,1968,1988,1991,1996,200</w:t>
      </w:r>
      <w:r w:rsidR="00983C0F" w:rsidRPr="00541D9B">
        <w:rPr>
          <w:rFonts w:ascii="Times New Roman" w:hAnsi="Times New Roman" w:cs="Times New Roman"/>
          <w:sz w:val="24"/>
          <w:szCs w:val="24"/>
        </w:rPr>
        <w:t>7</w:t>
      </w:r>
      <w:r w:rsidRPr="00541D9B">
        <w:rPr>
          <w:rFonts w:ascii="Times New Roman" w:hAnsi="Times New Roman" w:cs="Times New Roman"/>
          <w:sz w:val="24"/>
          <w:szCs w:val="24"/>
        </w:rPr>
        <w:t>,2011,20</w:t>
      </w:r>
      <w:r w:rsidR="00983C0F" w:rsidRPr="00541D9B">
        <w:rPr>
          <w:rFonts w:ascii="Times New Roman" w:hAnsi="Times New Roman" w:cs="Times New Roman"/>
          <w:sz w:val="24"/>
          <w:szCs w:val="24"/>
        </w:rPr>
        <w:t>17</w:t>
      </w:r>
      <w:r w:rsidRPr="00541D9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83C0F" w:rsidRPr="00541D9B" w:rsidRDefault="000D2FA6" w:rsidP="00541D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b/>
          <w:sz w:val="24"/>
          <w:szCs w:val="24"/>
        </w:rPr>
        <w:t>Объект</w:t>
      </w:r>
      <w:r w:rsidR="00983C0F" w:rsidRPr="00541D9B">
        <w:rPr>
          <w:rFonts w:ascii="Times New Roman" w:hAnsi="Times New Roman" w:cs="Times New Roman"/>
          <w:b/>
          <w:sz w:val="24"/>
          <w:szCs w:val="24"/>
        </w:rPr>
        <w:t>:</w:t>
      </w:r>
      <w:r w:rsidR="00983C0F" w:rsidRPr="00541D9B">
        <w:rPr>
          <w:rFonts w:ascii="Times New Roman" w:hAnsi="Times New Roman" w:cs="Times New Roman"/>
          <w:sz w:val="24"/>
          <w:szCs w:val="24"/>
        </w:rPr>
        <w:t xml:space="preserve">  Заголовки статей из газеты “Московский Комсомолец”</w:t>
      </w:r>
      <w:r w:rsidR="00AD32C6" w:rsidRPr="00541D9B">
        <w:rPr>
          <w:rFonts w:ascii="Times New Roman" w:hAnsi="Times New Roman" w:cs="Times New Roman"/>
          <w:sz w:val="24"/>
          <w:szCs w:val="24"/>
        </w:rPr>
        <w:t>.</w:t>
      </w:r>
    </w:p>
    <w:p w:rsidR="00983C0F" w:rsidRPr="00541D9B" w:rsidRDefault="00983C0F" w:rsidP="00541D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541D9B">
        <w:rPr>
          <w:rFonts w:ascii="Times New Roman" w:hAnsi="Times New Roman" w:cs="Times New Roman"/>
          <w:sz w:val="24"/>
          <w:szCs w:val="24"/>
        </w:rPr>
        <w:t xml:space="preserve"> ПТ в заголовках.</w:t>
      </w:r>
    </w:p>
    <w:p w:rsidR="009B0779" w:rsidRPr="00541D9B" w:rsidRDefault="00983C0F" w:rsidP="00541D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541D9B">
        <w:rPr>
          <w:rFonts w:ascii="Times New Roman" w:hAnsi="Times New Roman" w:cs="Times New Roman"/>
          <w:sz w:val="24"/>
          <w:szCs w:val="24"/>
        </w:rPr>
        <w:t xml:space="preserve">  Анализ,</w:t>
      </w:r>
      <w:r w:rsidR="008044F2" w:rsidRPr="00541D9B">
        <w:rPr>
          <w:rFonts w:ascii="Times New Roman" w:hAnsi="Times New Roman" w:cs="Times New Roman"/>
          <w:sz w:val="24"/>
          <w:szCs w:val="24"/>
        </w:rPr>
        <w:t xml:space="preserve"> </w:t>
      </w:r>
      <w:r w:rsidRPr="00541D9B">
        <w:rPr>
          <w:rFonts w:ascii="Times New Roman" w:hAnsi="Times New Roman" w:cs="Times New Roman"/>
          <w:sz w:val="24"/>
          <w:szCs w:val="24"/>
        </w:rPr>
        <w:t>синтез, семиотический, структурный, сравнительно-сопоставимый.</w:t>
      </w:r>
    </w:p>
    <w:p w:rsidR="00983C0F" w:rsidRPr="00541D9B" w:rsidRDefault="00983C0F" w:rsidP="00541D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D9B" w:rsidRDefault="00541D9B" w:rsidP="00541D9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D9B" w:rsidRDefault="00541D9B" w:rsidP="00541D9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D9B" w:rsidRDefault="00541D9B" w:rsidP="00541D9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D9B" w:rsidRDefault="00541D9B" w:rsidP="00541D9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D9B" w:rsidRDefault="00541D9B" w:rsidP="00541D9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D9B" w:rsidRDefault="00541D9B" w:rsidP="00541D9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D9B" w:rsidRDefault="00541D9B" w:rsidP="00541D9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D9B" w:rsidRDefault="00541D9B" w:rsidP="00541D9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D9B" w:rsidRDefault="00541D9B" w:rsidP="00541D9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779" w:rsidRPr="00541D9B" w:rsidRDefault="009B0779" w:rsidP="00541D9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D9B">
        <w:rPr>
          <w:rFonts w:ascii="Times New Roman" w:hAnsi="Times New Roman" w:cs="Times New Roman"/>
          <w:b/>
          <w:sz w:val="24"/>
          <w:szCs w:val="24"/>
        </w:rPr>
        <w:lastRenderedPageBreak/>
        <w:t>ГЛАВА 1.   Понятие прецедентного текста.</w:t>
      </w:r>
    </w:p>
    <w:p w:rsidR="0091178A" w:rsidRDefault="0091178A" w:rsidP="00541D9B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178A">
        <w:rPr>
          <w:rFonts w:ascii="Times New Roman" w:hAnsi="Times New Roman"/>
          <w:sz w:val="24"/>
          <w:szCs w:val="24"/>
        </w:rPr>
        <w:t xml:space="preserve">Выдающийся русский мыслитель современности М.М. Бахтин писал: «Я живу в мире чужих слов. И вся моя жизнь является ориентацией в этом мире, реакцией на чужие слова». Под чужими словами в данном случае понимаются крылатые фразы, афоризмы, пословицы, поговорки, цитаты и прочие изречения, которые постоянно воспроизводятся и в устной речи, и в письменных текстах. Такие «чужие слова» и есть «прецедентные тексты». </w:t>
      </w:r>
    </w:p>
    <w:p w:rsidR="00AD7DE4" w:rsidRPr="00541D9B" w:rsidRDefault="0091178A" w:rsidP="00541D9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178A">
        <w:rPr>
          <w:rFonts w:ascii="Times New Roman" w:hAnsi="Times New Roman"/>
          <w:sz w:val="24"/>
          <w:szCs w:val="24"/>
        </w:rPr>
        <w:t>Прецедентными считаются «тексты, значимые для той или иной личности в познавательном и эмоциона</w:t>
      </w:r>
      <w:r w:rsidR="00A425CD">
        <w:rPr>
          <w:rFonts w:ascii="Times New Roman" w:hAnsi="Times New Roman"/>
          <w:sz w:val="24"/>
          <w:szCs w:val="24"/>
        </w:rPr>
        <w:t>льном отношениях, имеющие сверх</w:t>
      </w:r>
      <w:r w:rsidR="00A425CD" w:rsidRPr="0091178A">
        <w:rPr>
          <w:rFonts w:ascii="Times New Roman" w:hAnsi="Times New Roman"/>
          <w:sz w:val="24"/>
          <w:szCs w:val="24"/>
        </w:rPr>
        <w:t xml:space="preserve"> личностный</w:t>
      </w:r>
      <w:r w:rsidRPr="0091178A">
        <w:rPr>
          <w:rFonts w:ascii="Times New Roman" w:hAnsi="Times New Roman"/>
          <w:sz w:val="24"/>
          <w:szCs w:val="24"/>
        </w:rPr>
        <w:t xml:space="preserve"> характер, то есть хорошо известные и окружению данной личности, включая и предшественников, и современников, и, наконец, такие, обращение к которым возобновляется</w:t>
      </w:r>
      <w:r w:rsidRPr="00EB5D21">
        <w:rPr>
          <w:rFonts w:ascii="Times New Roman" w:hAnsi="Times New Roman"/>
          <w:sz w:val="28"/>
          <w:szCs w:val="28"/>
        </w:rPr>
        <w:t xml:space="preserve"> неоднократно </w:t>
      </w:r>
      <w:r w:rsidRPr="0091178A">
        <w:rPr>
          <w:rFonts w:ascii="Times New Roman" w:hAnsi="Times New Roman"/>
          <w:sz w:val="24"/>
          <w:szCs w:val="24"/>
        </w:rPr>
        <w:t>в дискурсе данной языковой личности» [</w:t>
      </w:r>
      <w:r>
        <w:rPr>
          <w:rFonts w:ascii="Times New Roman" w:hAnsi="Times New Roman"/>
          <w:sz w:val="24"/>
          <w:szCs w:val="24"/>
        </w:rPr>
        <w:t>4;</w:t>
      </w:r>
      <w:r w:rsidRPr="0091178A">
        <w:rPr>
          <w:rFonts w:ascii="Times New Roman" w:hAnsi="Times New Roman"/>
          <w:sz w:val="24"/>
          <w:szCs w:val="24"/>
        </w:rPr>
        <w:t>105].</w:t>
      </w:r>
      <w:r w:rsidRPr="00EB5D21">
        <w:rPr>
          <w:rFonts w:ascii="Times New Roman" w:hAnsi="Times New Roman"/>
          <w:sz w:val="28"/>
          <w:szCs w:val="28"/>
        </w:rPr>
        <w:t xml:space="preserve"> </w:t>
      </w:r>
      <w:r w:rsidR="00983C0F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Прецедентным обычно станов</w:t>
      </w:r>
      <w:r w:rsidR="00AD7DE4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="00983C0F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тся такие тексты, которые значимы</w:t>
      </w:r>
      <w:r w:rsidR="00AD7DE4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r w:rsidR="00983C0F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познавательны</w:t>
      </w:r>
      <w:r w:rsidR="00AD7DE4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="00983C0F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эмоциональных отношениях. К </w:t>
      </w:r>
      <w:r w:rsidR="00AD7DE4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</w:t>
      </w:r>
      <w:r w:rsidR="00983C0F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относ</w:t>
      </w:r>
      <w:r w:rsidR="00AD7DE4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="00983C0F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тся не только отрывки из художественных произведений (кино, литература), но и фольклорные тексты, реклама. Некоторые исследователи относят к </w:t>
      </w:r>
      <w:r w:rsidR="00AD7DE4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</w:t>
      </w:r>
      <w:r w:rsidR="00983C0F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также имена собственные, например, имена известных исторических личностей, персонажей и литературных произведений, киногероев.</w:t>
      </w:r>
    </w:p>
    <w:p w:rsidR="0091178A" w:rsidRPr="0091178A" w:rsidRDefault="0091178A" w:rsidP="0091178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178A">
        <w:rPr>
          <w:rFonts w:ascii="Times New Roman" w:hAnsi="Times New Roman"/>
          <w:sz w:val="24"/>
          <w:szCs w:val="24"/>
        </w:rPr>
        <w:t>Прецедентные тексты обладают большой долей экспрессии, а также культурным авторитетом у носителей языка, так как они «отсылают» читателя к знакомым, как правило, вызывающим положительные эмоции источникам, они «заставляют» вспомнить популярные тексты, любимых героев, забавные диалоги, общеизвестные анекдоты и т. д.</w:t>
      </w:r>
    </w:p>
    <w:p w:rsidR="0091178A" w:rsidRPr="0091178A" w:rsidRDefault="00AD7DE4" w:rsidP="0091178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играют важную роль в культуре общества. За каждым 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стоит система ассоциаций, вызываемых в сознании носителей языка. 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п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редставител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ей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каждой культуры, носител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ей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каждого языка, жител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ей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каждой страны имеется свой корпус П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известных внутри данн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 культурн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 группы и не знакомых членам других культурных групп. Отмечается, что в современной общественно речевой практике свойственно частое употребление в текстах пословиц, поговор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к, фразеологизмов, 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говорящих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имён, цитат и т.п. Особенно активно 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стали использоваться в языке газет, в частности, в заголовках и подзаголовках. Смысл </w:t>
      </w:r>
      <w:r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</w:t>
      </w:r>
      <w:r w:rsidR="00983C0F" w:rsidRPr="00911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их использование в заголовках, заключается в том, что они позволяют ярко, образно, кратко, иногда одним намёком выразить мысль, разбудить чувства</w:t>
      </w:r>
      <w:r w:rsidR="0091178A" w:rsidRPr="0091178A">
        <w:rPr>
          <w:rFonts w:ascii="Times New Roman" w:hAnsi="Times New Roman" w:cs="Times New Roman"/>
          <w:sz w:val="24"/>
          <w:szCs w:val="24"/>
        </w:rPr>
        <w:t>.</w:t>
      </w:r>
      <w:r w:rsidR="0091178A" w:rsidRPr="0091178A">
        <w:rPr>
          <w:rFonts w:ascii="Times New Roman" w:hAnsi="Times New Roman"/>
          <w:sz w:val="24"/>
          <w:szCs w:val="24"/>
        </w:rPr>
        <w:t xml:space="preserve"> Это возможно только среди людей, владеющих одинаковым или сходным набором прецедентных текстов. Именно поэтому, говоря о прецедентных текстах, используемых для создания броских, способных привлекать внимание газетных заголовков, мы говорим о наиболее распространённых в настоящее время в нашем обществе прецедентных текстах. Поскольку заголовки, содержащие неизвестный </w:t>
      </w:r>
      <w:r w:rsidR="0091178A" w:rsidRPr="0091178A">
        <w:rPr>
          <w:rFonts w:ascii="Times New Roman" w:hAnsi="Times New Roman"/>
          <w:sz w:val="24"/>
          <w:szCs w:val="24"/>
        </w:rPr>
        <w:lastRenderedPageBreak/>
        <w:t xml:space="preserve">прецедентный текст, делают малопонятным, недоступным, а значит, неинтересным общий смысл, такие заголовки не выполняют своей главной функции – функции привлечения внимания [6]. </w:t>
      </w:r>
    </w:p>
    <w:p w:rsidR="0091178A" w:rsidRPr="006F53A1" w:rsidRDefault="0091178A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78A">
        <w:rPr>
          <w:rFonts w:ascii="Times New Roman" w:hAnsi="Times New Roman"/>
          <w:sz w:val="24"/>
          <w:szCs w:val="24"/>
        </w:rPr>
        <w:t>Однако не всегда прецедентные тексты могут быть использованы целиком для построения заголовка. Ученые отмечают, что часто происходит их трансформация. Так, выделяют субституцию прецедентных заголовков, то есть замену какого-либо компонента, импликацию – усечение исходного прецедентного текста, а также экспликацию – добавление нового компонента [</w:t>
      </w:r>
      <w:r>
        <w:rPr>
          <w:rFonts w:ascii="Times New Roman" w:hAnsi="Times New Roman"/>
          <w:sz w:val="24"/>
          <w:szCs w:val="24"/>
        </w:rPr>
        <w:t>1;</w:t>
      </w:r>
      <w:r w:rsidRPr="0091178A">
        <w:rPr>
          <w:rFonts w:ascii="Times New Roman" w:hAnsi="Times New Roman"/>
          <w:sz w:val="24"/>
          <w:szCs w:val="24"/>
        </w:rPr>
        <w:t>129].</w:t>
      </w:r>
    </w:p>
    <w:p w:rsidR="0091178A" w:rsidRDefault="0091178A" w:rsidP="0091178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78A" w:rsidRDefault="0091178A" w:rsidP="0091178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F02" w:rsidRPr="0091178A" w:rsidRDefault="00CF3F02" w:rsidP="009117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b/>
          <w:sz w:val="24"/>
          <w:szCs w:val="24"/>
        </w:rPr>
        <w:t>ГЛАВА 2. Заголовок – что это?</w:t>
      </w:r>
    </w:p>
    <w:p w:rsidR="00AC52B8" w:rsidRPr="006F53A1" w:rsidRDefault="00A425CD" w:rsidP="006F53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– это </w:t>
      </w:r>
      <w:r w:rsidR="00CF3F02" w:rsidRPr="006F53A1">
        <w:rPr>
          <w:rFonts w:ascii="Times New Roman" w:hAnsi="Times New Roman" w:cs="Times New Roman"/>
          <w:sz w:val="24"/>
          <w:szCs w:val="24"/>
        </w:rPr>
        <w:t>фраза, с которо</w:t>
      </w:r>
      <w:r>
        <w:rPr>
          <w:rFonts w:ascii="Times New Roman" w:hAnsi="Times New Roman" w:cs="Times New Roman"/>
          <w:sz w:val="24"/>
          <w:szCs w:val="24"/>
        </w:rPr>
        <w:t>й начинается статья, объявление</w:t>
      </w:r>
      <w:r w:rsidR="00CF3F02" w:rsidRPr="006F53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первое</w:t>
      </w:r>
      <w:r w:rsidR="00CF3F02" w:rsidRPr="006F53A1">
        <w:rPr>
          <w:rFonts w:ascii="Times New Roman" w:hAnsi="Times New Roman" w:cs="Times New Roman"/>
          <w:sz w:val="24"/>
          <w:szCs w:val="24"/>
        </w:rPr>
        <w:t xml:space="preserve">, что видит читатель. Заголовок дает читателю представление о теме текста, привлекает внимание, т.е. является рекламой  следующего за ним текста и если этот заголовок “зацепит”, то </w:t>
      </w:r>
      <w:r w:rsidR="00AC52B8" w:rsidRPr="006F53A1">
        <w:rPr>
          <w:rFonts w:ascii="Times New Roman" w:hAnsi="Times New Roman" w:cs="Times New Roman"/>
          <w:sz w:val="24"/>
          <w:szCs w:val="24"/>
        </w:rPr>
        <w:t>статья будет прочитана,  если нет, то читатель перейдет на следующую публикацию.</w:t>
      </w:r>
    </w:p>
    <w:p w:rsidR="003B398E" w:rsidRPr="006F53A1" w:rsidRDefault="00AC52B8" w:rsidP="006F53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3A1">
        <w:rPr>
          <w:rFonts w:ascii="Times New Roman" w:hAnsi="Times New Roman" w:cs="Times New Roman"/>
          <w:sz w:val="24"/>
          <w:szCs w:val="24"/>
        </w:rPr>
        <w:t xml:space="preserve"> Заголовки на страницах печатных изданий структурируют текст, выделяют главную мысль и помогают рецензенту быстро и правильно интерпретировать информацию. Так же заголовок упрощает поиск необходимого материала.</w:t>
      </w:r>
      <w:r w:rsidR="003B398E" w:rsidRPr="006F53A1">
        <w:rPr>
          <w:rFonts w:ascii="Times New Roman" w:hAnsi="Times New Roman" w:cs="Times New Roman"/>
          <w:sz w:val="24"/>
          <w:szCs w:val="24"/>
        </w:rPr>
        <w:tab/>
      </w:r>
    </w:p>
    <w:p w:rsidR="006F53A1" w:rsidRPr="006F53A1" w:rsidRDefault="006F53A1" w:rsidP="006F53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 xml:space="preserve">Классификация заголовков помогает не запутаться в многообразии, выбрать </w:t>
      </w:r>
      <w:r w:rsidRPr="006F53A1">
        <w:rPr>
          <w:rFonts w:ascii="Times New Roman" w:hAnsi="Times New Roman"/>
          <w:noProof/>
          <w:sz w:val="24"/>
          <w:szCs w:val="24"/>
        </w:rPr>
        <w:t>подходящий</w:t>
      </w:r>
      <w:r w:rsidRPr="006F53A1">
        <w:rPr>
          <w:rFonts w:ascii="Times New Roman" w:hAnsi="Times New Roman"/>
          <w:sz w:val="24"/>
          <w:szCs w:val="24"/>
        </w:rPr>
        <w:t xml:space="preserve"> по стилю, информативности, объему.</w:t>
      </w:r>
    </w:p>
    <w:p w:rsidR="001A56A4" w:rsidRPr="006F53A1" w:rsidRDefault="001A56A4" w:rsidP="006F53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3A1">
        <w:rPr>
          <w:rFonts w:ascii="Times New Roman" w:hAnsi="Times New Roman" w:cs="Times New Roman"/>
          <w:sz w:val="24"/>
          <w:szCs w:val="24"/>
        </w:rPr>
        <w:t>Заголовки бывают назывные и транзитивные.</w:t>
      </w:r>
    </w:p>
    <w:p w:rsidR="001A56A4" w:rsidRPr="006F53A1" w:rsidRDefault="001A56A4" w:rsidP="006F53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3A1">
        <w:rPr>
          <w:rFonts w:ascii="Times New Roman" w:hAnsi="Times New Roman" w:cs="Times New Roman"/>
          <w:sz w:val="24"/>
          <w:szCs w:val="24"/>
        </w:rPr>
        <w:t>Назывной заголовок пишется так, что бы читатель принял решение  читать ему дальше или нет. Он описывает, о чем материал, но н</w:t>
      </w:r>
      <w:r w:rsidR="00A425CD">
        <w:rPr>
          <w:rFonts w:ascii="Times New Roman" w:hAnsi="Times New Roman" w:cs="Times New Roman"/>
          <w:sz w:val="24"/>
          <w:szCs w:val="24"/>
        </w:rPr>
        <w:t xml:space="preserve">е раскрывает деталей. Примеры: </w:t>
      </w:r>
      <w:r w:rsidRPr="006F53A1">
        <w:rPr>
          <w:rFonts w:ascii="Times New Roman" w:hAnsi="Times New Roman" w:cs="Times New Roman"/>
          <w:sz w:val="24"/>
          <w:szCs w:val="24"/>
        </w:rPr>
        <w:t>“Д</w:t>
      </w:r>
      <w:r w:rsidR="00B35BA8" w:rsidRPr="006F53A1">
        <w:rPr>
          <w:rFonts w:ascii="Times New Roman" w:hAnsi="Times New Roman" w:cs="Times New Roman"/>
          <w:sz w:val="24"/>
          <w:szCs w:val="24"/>
        </w:rPr>
        <w:t>ень</w:t>
      </w:r>
      <w:r w:rsidRPr="006F53A1">
        <w:rPr>
          <w:rFonts w:ascii="Times New Roman" w:hAnsi="Times New Roman" w:cs="Times New Roman"/>
          <w:sz w:val="24"/>
          <w:szCs w:val="24"/>
        </w:rPr>
        <w:t xml:space="preserve"> </w:t>
      </w:r>
      <w:r w:rsidR="00B35BA8" w:rsidRPr="006F53A1">
        <w:rPr>
          <w:rFonts w:ascii="Times New Roman" w:hAnsi="Times New Roman" w:cs="Times New Roman"/>
          <w:sz w:val="24"/>
          <w:szCs w:val="24"/>
        </w:rPr>
        <w:t>учителя</w:t>
      </w:r>
      <w:r w:rsidRPr="006F53A1">
        <w:rPr>
          <w:rFonts w:ascii="Times New Roman" w:hAnsi="Times New Roman" w:cs="Times New Roman"/>
          <w:sz w:val="24"/>
          <w:szCs w:val="24"/>
        </w:rPr>
        <w:t>”</w:t>
      </w:r>
      <w:r w:rsidR="00A425CD">
        <w:rPr>
          <w:rFonts w:ascii="Times New Roman" w:hAnsi="Times New Roman" w:cs="Times New Roman"/>
          <w:sz w:val="24"/>
          <w:szCs w:val="24"/>
        </w:rPr>
        <w:t xml:space="preserve"> </w:t>
      </w:r>
      <w:r w:rsidRPr="006F53A1">
        <w:rPr>
          <w:rFonts w:ascii="Times New Roman" w:hAnsi="Times New Roman" w:cs="Times New Roman"/>
          <w:sz w:val="24"/>
          <w:szCs w:val="24"/>
        </w:rPr>
        <w:t>(</w:t>
      </w:r>
      <w:r w:rsidR="00B35BA8" w:rsidRPr="006F53A1">
        <w:rPr>
          <w:rFonts w:ascii="Times New Roman" w:hAnsi="Times New Roman" w:cs="Times New Roman"/>
          <w:sz w:val="24"/>
          <w:szCs w:val="24"/>
        </w:rPr>
        <w:t>МК 24.10.2011</w:t>
      </w:r>
      <w:r w:rsidRPr="006F53A1">
        <w:rPr>
          <w:rFonts w:ascii="Times New Roman" w:hAnsi="Times New Roman" w:cs="Times New Roman"/>
          <w:sz w:val="24"/>
          <w:szCs w:val="24"/>
        </w:rPr>
        <w:t>)</w:t>
      </w:r>
      <w:r w:rsidR="00A425CD">
        <w:rPr>
          <w:rFonts w:ascii="Times New Roman" w:hAnsi="Times New Roman" w:cs="Times New Roman"/>
          <w:sz w:val="24"/>
          <w:szCs w:val="24"/>
        </w:rPr>
        <w:t xml:space="preserve"> - заметка о том</w:t>
      </w:r>
      <w:r w:rsidR="00A37890" w:rsidRPr="006F53A1">
        <w:rPr>
          <w:rFonts w:ascii="Times New Roman" w:hAnsi="Times New Roman" w:cs="Times New Roman"/>
          <w:sz w:val="24"/>
          <w:szCs w:val="24"/>
        </w:rPr>
        <w:t xml:space="preserve">, </w:t>
      </w:r>
      <w:r w:rsidR="00B35BA8" w:rsidRPr="006F53A1">
        <w:rPr>
          <w:rFonts w:ascii="Times New Roman" w:hAnsi="Times New Roman" w:cs="Times New Roman"/>
          <w:sz w:val="24"/>
          <w:szCs w:val="24"/>
        </w:rPr>
        <w:t>как Хазанов благодарен за профессиональный опыт А.Райкину.</w:t>
      </w:r>
    </w:p>
    <w:p w:rsidR="00A37890" w:rsidRPr="006F53A1" w:rsidRDefault="00A37890" w:rsidP="006F53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3A1">
        <w:rPr>
          <w:rFonts w:ascii="Times New Roman" w:hAnsi="Times New Roman" w:cs="Times New Roman"/>
          <w:sz w:val="24"/>
          <w:szCs w:val="24"/>
        </w:rPr>
        <w:t>Транзитивный заголовок сразу передает главную мысль. Читатель понимает, о чем речь, не читая текст: “</w:t>
      </w:r>
      <w:r w:rsidR="00B35BA8" w:rsidRPr="006F53A1">
        <w:rPr>
          <w:rFonts w:ascii="Times New Roman" w:hAnsi="Times New Roman" w:cs="Times New Roman"/>
          <w:sz w:val="24"/>
          <w:szCs w:val="24"/>
        </w:rPr>
        <w:t>Советская эстрада в п</w:t>
      </w:r>
      <w:r w:rsidR="00A425CD">
        <w:rPr>
          <w:rFonts w:ascii="Times New Roman" w:hAnsi="Times New Roman" w:cs="Times New Roman"/>
          <w:sz w:val="24"/>
          <w:szCs w:val="24"/>
        </w:rPr>
        <w:t xml:space="preserve">одметки не годится сегодняшней </w:t>
      </w:r>
      <w:r w:rsidR="00B35BA8" w:rsidRPr="006F53A1">
        <w:rPr>
          <w:rFonts w:ascii="Times New Roman" w:hAnsi="Times New Roman" w:cs="Times New Roman"/>
          <w:sz w:val="24"/>
          <w:szCs w:val="24"/>
        </w:rPr>
        <w:t>(МК 27.10</w:t>
      </w:r>
      <w:r w:rsidRPr="006F53A1">
        <w:rPr>
          <w:rFonts w:ascii="Times New Roman" w:hAnsi="Times New Roman" w:cs="Times New Roman"/>
          <w:sz w:val="24"/>
          <w:szCs w:val="24"/>
        </w:rPr>
        <w:t xml:space="preserve"> 2012).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 xml:space="preserve">По стилю заголовки делятся на: 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1.Фактические. Используются для текстов строгого делового и научного стиля. Они встречаются на страницах крупных печатных изданий, интернет-изданий, новостных порталов. Часто содержат глагол, придающий динамику названию. Примеры: «Москвичи откажутся от личного транспорта на неделю», «Государство планирует снять часть расходов на медицину».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lastRenderedPageBreak/>
        <w:t>2. Игровые. Вызывают эмоции у читателя. Никаких рамок, главное – креатив. Примеры: «Удобрения не пошли впрок: 10 альтернативных способов повысить урожай», «Кисть против объектива: стоит ли тратиться на оборудование?», «Красиво только на картинке: как провести фотосессию в домашних условиях?».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3. Клише. В заголовок добавляются фразеологизмы, афоризмы, вызывающие определенные ассоциации. Неуклюже использованное клише испортит название. Надо набить руку, выработать чувство меры. Лучше менять устойчивые фразы под тему статьи. Удачные примеры: «Трейдер надвое сказал: как не слить деньги на Форекс?», «Проблем как грязи: 5 способов улучшить жизнь позитивным мышлением».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Виды заголовков по смысловой связи с текстом: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1.Односложные. В названии упоминается только один смысловой элемент – событие, факт, персонаж, отзыв, идея. Например, событие, факт, персонаж, отзыв, идея. Например, «История жизни В. Цоя», «Первому интернет-магазину в России исполняется 22 года».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2. Комплексные. В заголовке упоминается главная тема вместе с подтемами, которые будут раскрыты в статье.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По содержанию можно выделить следующие типы заголовков: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1.Номинативный. Упоминаются имена собственные, связанные с темой статьи. Например, «5 книг, рекомендованных Биллом Гейтсом».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2. Предикативный. В названии встречается предмет статьи и сказуемое. Например, «Биткоин будет только расти».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3. Пунктирный. Тема передается в заголовке не полностью. Встречается ее логическая часть, понятия или сказуемые. Например, «Почему нам в детстве не рассказывали, как избежать этого?».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Формы заголовков: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1. Четкий, ясный лозунг.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2. Сжатый обобщающий вывод.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3. Меткая характеристика сообщаемых фактов.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4. Кратко изложенный факт, лежащий в основе всего материала.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5. Суть материала.</w:t>
      </w:r>
    </w:p>
    <w:p w:rsidR="006F53A1" w:rsidRP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6. Использование позитивных примеров [5].</w:t>
      </w:r>
    </w:p>
    <w:p w:rsidR="006F53A1" w:rsidRDefault="006F53A1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53A1">
        <w:rPr>
          <w:rFonts w:ascii="Times New Roman" w:hAnsi="Times New Roman"/>
          <w:sz w:val="24"/>
          <w:szCs w:val="24"/>
        </w:rPr>
        <w:t>По статистике 80 % читателей обращают внимание только на заголовок. За 2 секунды они оценивают ценность материала. Если он сумел привлечь и удержать внимание – статью читают. Таким образом, созданию креативных, выразительных заголовков вс</w:t>
      </w:r>
      <w:r>
        <w:rPr>
          <w:rFonts w:ascii="Times New Roman" w:hAnsi="Times New Roman"/>
          <w:sz w:val="24"/>
          <w:szCs w:val="24"/>
        </w:rPr>
        <w:t>егда уделяется большое внимание.</w:t>
      </w:r>
    </w:p>
    <w:p w:rsidR="00810752" w:rsidRPr="006F53A1" w:rsidRDefault="00810752" w:rsidP="006F53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1D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ГЛАВА 3.   Прецедентные тексты в заголовках газеты “Московский Комсомолец”</w:t>
      </w:r>
      <w:r w:rsidR="00D21C68" w:rsidRPr="00541D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 прошлое и настоящее</w:t>
      </w:r>
      <w:r w:rsidRPr="00541D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D21C68" w:rsidRPr="00541D9B" w:rsidRDefault="00D21C68" w:rsidP="0091178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3.1 Источники происхождения ПТ в заголовках “Московского Комсомольца”</w:t>
      </w:r>
    </w:p>
    <w:p w:rsidR="00713F1B" w:rsidRPr="00541D9B" w:rsidRDefault="00810752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Газета М</w:t>
      </w:r>
      <w:r w:rsidR="00AD32C6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осковский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="00AD32C6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омсомолец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это универсально- тематическое издание, которое информационно охватывает все сферы жизни. Мною была выбрана эта газета, так как она является одним из старейших и популярных изданий у нас в стране, она ад</w:t>
      </w:r>
      <w:r w:rsidR="00A42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ресована людям разных возрастов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 том числе и моим сверстникам. Она до сих пор является востребованной, что подтверждается её тиражом. Чтобы сузить рамки исследования я выбрала октябрьские номера этого издания за 1948-й, 1953-й, 1968-й, 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1988-й,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1991-й, 1996-й, 2001-й, 20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07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Из этих выпусков я выделила </w:t>
      </w:r>
      <w:r w:rsidR="00B35BA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587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статей в названиях</w:t>
      </w:r>
      <w:r w:rsidR="000D2FA6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которых используются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Их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раздел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ила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r w:rsidR="00B35BA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группы, опира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яс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ь на источники возникновения:</w:t>
      </w:r>
    </w:p>
    <w:p w:rsidR="00713F1B" w:rsidRPr="00541D9B" w:rsidRDefault="00713F1B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итаты песен, классических произведений, названи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популярных кинофильмов, фразы из фильмов, телевизионной рекламы. </w:t>
      </w:r>
    </w:p>
    <w:p w:rsidR="00713F1B" w:rsidRPr="00541D9B" w:rsidRDefault="00713F1B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разеологизмы – устойчивые выражения, которыми богата наша речь.</w:t>
      </w:r>
    </w:p>
    <w:p w:rsidR="00713F1B" w:rsidRPr="00541D9B" w:rsidRDefault="00713F1B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ословицы и поговорки. </w:t>
      </w:r>
    </w:p>
    <w:p w:rsidR="00713F1B" w:rsidRPr="00541D9B" w:rsidRDefault="00713F1B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мена известных персонажей. </w:t>
      </w:r>
    </w:p>
    <w:p w:rsidR="0045042B" w:rsidRPr="00541D9B" w:rsidRDefault="00810752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заголовк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ей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газете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осковский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омсомолец используются цитаты, которые читатели могут быстро узнать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ти цитаты ориентированы на людей среднего уровня образования, часто заимствованы из школьной программы, из фильмов, транслируемых по телевидению. 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“К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ому на Руси жить хорошо?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04.10.1991)</w:t>
      </w:r>
      <w:r w:rsidR="000D2FA6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поэм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Некрасова 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ому на Руси жить хорошо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произведение 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 обязательной школьной программы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“Ч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наша жизнь? Игра?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29.1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.1991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слова из оперы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айковского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П.И.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“П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иковая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ама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эт</w:t>
      </w:r>
      <w:r w:rsidR="00FE0DD7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цитата звучит</w:t>
      </w:r>
      <w:r w:rsidR="00FE0DD7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заставка популярный т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игры 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огда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”;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“А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судьи кто?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0D2FA6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03.10.1973)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E0DD7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итат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произведения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Грибоедова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“Г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оре от ума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”-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произведение из курс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литературе для средней школы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Ленин великий нам путь озарил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3F1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(МК 02.10.1948)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итат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гимна СССР. </w:t>
      </w:r>
    </w:p>
    <w:p w:rsidR="0045042B" w:rsidRPr="00541D9B" w:rsidRDefault="00810752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Заголовки 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которые содерж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 в себе фразеологизмы</w:t>
      </w:r>
      <w:r w:rsidR="000D2FA6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легко подсказываю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читателю о содержании публикаци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“Н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высоких скоростях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МК 9.10.1948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)-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статья 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рабочих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рационализатор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ах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которые разработали новые технологии и увеличили скорость выработки детал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ей; “В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ерный сын 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одины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(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МК 16.10.1948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статья, посв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щенн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ая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памяти комсомольца 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Руднева героически погибшего на боевом посту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“З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аботливые руки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(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МК 21.10.1953</w:t>
      </w:r>
      <w:r w:rsidR="0045042B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)-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молодая энергичная садовод выходила запущенный колхозный сад.</w:t>
      </w:r>
    </w:p>
    <w:p w:rsidR="00755C82" w:rsidRPr="00541D9B" w:rsidRDefault="00810752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Использование пословиц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поговорок 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названи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статей объясняется тем, что и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познани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представляет  сложности даже юному читателю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“Д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ень год кормит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0D2FA6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МК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14.10.1973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“Ц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ыплят по осени считают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(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МК 18.10.2011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“С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делал дело – гуляй смело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(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МК 25.10.2011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755C82" w:rsidRPr="00541D9B" w:rsidRDefault="00810752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Имена известных персонажей в 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всегда обраща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 на себя внимание, вызывая интерес к личности. Им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ена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собственн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ые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этом случае использу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тся не только для обо</w:t>
      </w:r>
      <w:r w:rsidR="00882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значения конкретного человека (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ситуации, города), сколько в качестве пробуждения ассоциаци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образов, ситуаций с ним связанных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“З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еленоградский Маугли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МК 16.10.1988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статья о ребёнке из подмосковного города Зеленоград о котором не заботилась мать и им 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интересовалась служб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опеки. 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Джульетты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“Щ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елчк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е”</w:t>
      </w:r>
      <w:r w:rsidR="00882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МК 21.10.1988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)-п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убликаци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 несовершеннолетних школьниц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ищущих любовь за деньги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городе Щёлково.</w:t>
      </w:r>
    </w:p>
    <w:p w:rsidR="00FE2858" w:rsidRPr="00541D9B" w:rsidRDefault="00810752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общего количества отобранны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="00882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мно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заголовк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ов с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882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="0057552C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 58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5C8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%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составля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="0057552C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фразеологизмы ,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7552C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цитаты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7552C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36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%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7552C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%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имен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7552C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%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пословицы и поговорки. Из этого соотношени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видно, что фразеологизмы явля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тся основным источником П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Фразеологизмы несут в себе смысл, понятный многим, известны широкому кругу лиц, часто использу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тся в 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СМИ.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остав фразеологизм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время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пополняется, за счёт навязчиво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телевизионной рекламы, большому количеству новых кинофильмов.</w:t>
      </w:r>
    </w:p>
    <w:p w:rsidR="00FE2858" w:rsidRPr="00541D9B" w:rsidRDefault="00FE2858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E2858" w:rsidRPr="00541D9B" w:rsidRDefault="00E677FD" w:rsidP="0091178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3.2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Трансформация 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 в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заголов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ках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газеты 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“М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осковский 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омсомолец</w:t>
      </w:r>
      <w:r w:rsidR="00FE2858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E2858" w:rsidRPr="00541D9B" w:rsidRDefault="00FE2858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з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аголовк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ах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ей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газеты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осковский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омсомолец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использ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ую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тся как в точн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ой</w:t>
      </w:r>
      <w:r w:rsidR="0057552C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 и в искаженно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 форме. Тако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перефразирование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привлекает внимание оригинальностью, новизной привычного высказывани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я.  В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ыделяют несколько видов трансформации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FE2858" w:rsidRPr="00541D9B" w:rsidRDefault="00FE2858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амена  компонентов</w:t>
      </w:r>
    </w:p>
    <w:p w:rsidR="00A37890" w:rsidRPr="00541D9B" w:rsidRDefault="00FE2858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810752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усечение компонентов</w:t>
      </w:r>
    </w:p>
    <w:p w:rsidR="00FE2858" w:rsidRPr="00541D9B" w:rsidRDefault="00FE2858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добавление комп</w:t>
      </w:r>
      <w:r w:rsidR="00E677FD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нентов</w:t>
      </w:r>
    </w:p>
    <w:p w:rsidR="00F15499" w:rsidRPr="00541D9B" w:rsidRDefault="00F15499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Замена компонентов в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один из самых распространённых способов их модификации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: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“П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оследнее китайское заблуждение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 (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МК 13.10.2011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происходит от фразеологизма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“П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оследнее китайское предупреждение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="000D2FA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арижские надежды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 (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МК 05.10.20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)-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появил</w:t>
      </w:r>
      <w:r w:rsidR="0030733F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сь от устойчивого выражения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“О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лимпийские надежды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F15499" w:rsidRPr="00541D9B" w:rsidRDefault="00F15499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Усечен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ие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компонентов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ПТ-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создает незаконченность, открытост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ь 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заголовка, призвана заинтриговать читателя,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“..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там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усью пахнет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 (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МК 05.10.1968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усечение цитаты из поэмы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А.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Пушкина: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“Т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ам русский дух, там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усью пахнет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="000D2FA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Я вам пишу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 (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МК 04.10.1991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усечение цитаты из романа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.С. Пушкина: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“Я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ам пишу – чего же боле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?”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F15499" w:rsidRPr="00541D9B" w:rsidRDefault="0012552D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Добавление компонента: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“В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от дом, который Ивану построил Джек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 (МК 30.10.1996)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перв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источник – строчка из английского стихотворения: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”В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от дом, который построил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Джек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="000D2FA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А в субботу 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кр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одил солнце в небе проглотил 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“. (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МК 05.10.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19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96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оригинал цитаты стихотворения 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И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</w:t>
      </w:r>
      <w:r w:rsidR="008821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уковского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: “К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рокодил 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олнце в небе проглотил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F15499" w:rsidRPr="00541D9B" w:rsidRDefault="00882199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Из </w:t>
      </w:r>
      <w:r w:rsidR="0057552C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587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прецедентных текстов только </w:t>
      </w:r>
      <w:r w:rsidR="0057552C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135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напечатан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ы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неизменном виде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а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57552C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452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были подвергнуты трансформации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1B5473" w:rsidRPr="00541D9B" w:rsidRDefault="0012552D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F15499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ем объясняется такой авторский прием ?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Причина заключается в том, что изменённые, но узнаваемые выражени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обладают новизной, экспресси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ей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: 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“Б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ратья! Не сдадим в Москву. А также геометрию, химию, черчени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 физкультуру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(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МК 15.10.1996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Статья о сложностях сдачи школьниками ЕГЭ. Автор привлекает к решению загадки: откуда это высказывание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?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то освещает статья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?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Вовлекая рецензента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</w:t>
      </w:r>
      <w:r w:rsidR="000D2FA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языковую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игру</w:t>
      </w:r>
      <w:r w:rsidR="0057552C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ем самым, усиливая воздействие заголовка на воображение читателя.</w:t>
      </w:r>
    </w:p>
    <w:p w:rsidR="001B5473" w:rsidRPr="00541D9B" w:rsidRDefault="001B5473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1B5473" w:rsidRPr="00541D9B" w:rsidRDefault="001B5473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1B5473" w:rsidRPr="00541D9B" w:rsidRDefault="0030733F" w:rsidP="0091178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3.3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Изменения 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прецедентных текстов в заголовках газеты 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“М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осковский 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омсомолец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="008821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историческ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ом освещении</w:t>
      </w:r>
      <w:r w:rsidR="008821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России (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советс</w:t>
      </w:r>
      <w:r w:rsidR="008821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ком, постсоветском, современном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1B5473" w:rsidRPr="00541D9B" w:rsidRDefault="001B5473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1B5473" w:rsidRPr="00541D9B" w:rsidRDefault="0012552D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Для сравнительного анализа </w:t>
      </w:r>
      <w:r w:rsidR="001B5473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заголовках МК я условно выделила три периода</w:t>
      </w:r>
    </w:p>
    <w:p w:rsidR="001B5473" w:rsidRPr="00541D9B" w:rsidRDefault="001B5473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советский (выпуски газеты МК за октябрь 1948, 1950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1968, 1973). </w:t>
      </w:r>
    </w:p>
    <w:p w:rsidR="001B5473" w:rsidRPr="00541D9B" w:rsidRDefault="001B5473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 п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остсоветский (1988, 1991, 1996).</w:t>
      </w:r>
    </w:p>
    <w:p w:rsidR="001B5473" w:rsidRPr="00541D9B" w:rsidRDefault="001B5473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овременный (2011, 200</w:t>
      </w:r>
      <w:r w:rsidR="0030733F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7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201</w:t>
      </w:r>
      <w:r w:rsidR="0030733F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7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). </w:t>
      </w:r>
    </w:p>
    <w:p w:rsidR="001416CD" w:rsidRPr="00541D9B" w:rsidRDefault="0012552D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используются в газете МК для привлечения внимания уже не одно десятилетие. 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с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оветском, 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остсоветском и современных периодах можно выделить свои особенности.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Мною было отмечено, что использование 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заголовка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х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газеты МК увеличивалось со временем: так, за три года 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советского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периода было выявлено </w:t>
      </w:r>
      <w:r w:rsidR="0057552C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3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8  заголовк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ов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построенных с применением 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ПТ.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 такое же время, в газетах после распада СССР, количество подобных заголовков увеличилось до 10</w:t>
      </w:r>
      <w:r w:rsidR="0057552C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0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а в 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наше время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="0057552C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их количество за три года, составил</w:t>
      </w:r>
      <w:r w:rsidR="001416C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57552C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449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.</w:t>
      </w:r>
    </w:p>
    <w:p w:rsidR="005327FE" w:rsidRPr="00541D9B" w:rsidRDefault="0012552D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 советское время газета была одним из главных источников новостей.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Заголовки советских газет делали акцент на информационную функцию. Многие названия статей похожи на призыв к действию. “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Пришел, увидел, записал </w:t>
      </w:r>
      <w:r w:rsidR="008D6101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(МК 06.10.1953),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“Д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огоним и перегоним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(МК 29.10.1968).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советских заголовках представлены в основном цитаци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ей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Остановись, мгновенье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(МК 20.10</w:t>
      </w:r>
      <w:r w:rsidR="0057552C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1968) цитата из трагедии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Фауст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="008821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И. </w:t>
      </w:r>
      <w:bookmarkStart w:id="0" w:name="_GoBack"/>
      <w:bookmarkEnd w:id="0"/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Гёте</w:t>
      </w:r>
      <w:r w:rsidR="0057552C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“Зн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акомые все лица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(МК 0 4.10.1973) – цитата из пьесы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“Г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оре от ума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="009C62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Грибоедова</w:t>
      </w:r>
      <w:r w:rsidR="0057552C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 И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грянул бой…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ц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итата из поэмы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Полтава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.С.</w:t>
      </w:r>
      <w:r w:rsidR="008821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Пушкин.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</w:t>
      </w:r>
    </w:p>
    <w:p w:rsidR="005327FE" w:rsidRPr="00541D9B" w:rsidRDefault="0012552D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 xml:space="preserve"> Это, как правило</w:t>
      </w:r>
      <w:r w:rsidR="000D2FA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прямое цитирование из произведений художественной литературы, песен. Нетрансформированные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были легко узнаваемы, соответственно по</w:t>
      </w:r>
      <w:r w:rsidR="0057552C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пулярны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Стилистика написания статей, заголовков была стандартизирован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предсказуем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29609E" w:rsidRPr="00541D9B" w:rsidRDefault="0012552D" w:rsidP="0091178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Распад СССР, изменение политической системы, перестроечные процессы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гласность повлияли и на перемены в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СМИ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В частности, в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постсоветский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период журналисты начинают разрушать привычную стандартизированную стилистику газетных заголовков. Ставка делается на повышение экспрессии, за счет отступлени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от язык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вой нормы, использование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жар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низмов, уголовной лексики: (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Спартак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третьим будешь!) (МК 04.10.1991).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Хрущобы: не умирают и не сдаются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(МК 15.10.1996), цитат из кинофильмов 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“Г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отовьте ваши косточки</w:t>
      </w:r>
      <w:r w:rsidR="005327F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(МК 30.10.1991). Очень заметно, как появляется новый язык </w:t>
      </w:r>
      <w:r w:rsidR="0029609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СМИ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склонный к иронии обращающи</w:t>
      </w:r>
      <w:r w:rsidR="0029609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й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ся</w:t>
      </w:r>
      <w:r w:rsidR="0029609E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к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разговорной речи, вовлекающим в языковую игру.</w:t>
      </w:r>
    </w:p>
    <w:p w:rsidR="00337FE8" w:rsidRPr="00541D9B" w:rsidRDefault="0012552D" w:rsidP="0091178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Большинство заголовков этого периода представлены трансформацией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где авторы предлагают читателю определить перв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источник, догадаться о содержании статьи.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“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Эх, руб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 окно в Европу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на Ленинском заводе щепки летят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(МК 02.10.1991),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“К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то хлещет виски по утрам, – тот поступает мудро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МК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16.10.1991). </w:t>
      </w:r>
    </w:p>
    <w:p w:rsidR="006D25AD" w:rsidRPr="00541D9B" w:rsidRDefault="0012552D" w:rsidP="0091178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 современном этапе наблюдается ещё больше использования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заголовках МК. Выработанные в перестроечное время журналистские приемы закрепились и стали новыми стандартами. В этот период мы можем наблюдать, что заголовки становится более броскими, оригинальными, привлека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ю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т внимание своей намеренной </w:t>
      </w:r>
      <w:r w:rsidR="008D6101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грессивностью, интригой.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Кошмар на улице Путина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МК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09.10.2020),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“В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темноте и без бутылки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(МК 03.10.2020),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“Алкашам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везде у нас дорога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(МК 06.10.20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1). При этом, эпатажность заголовка не всегда соответствует нейтральному содержанию статьи.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Дерьма палаты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(МК 31.10.2011) – статья о доме, где не работает канализационная система. </w:t>
      </w:r>
    </w:p>
    <w:p w:rsidR="00337FE8" w:rsidRPr="00541D9B" w:rsidRDefault="0012552D" w:rsidP="0091178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заголовках статей представлены преимущественно трансформирован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ыми фразеологизмами. Пр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ичём, появляются фразеологизмы “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новейшего времени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возникшие например</w:t>
      </w:r>
      <w:r w:rsidR="000D2FA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на основе высказываний современных политиков, рекламы: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“Д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енег нет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?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6D25A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ы сложите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(МК 06.10.2020) – трансформированн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ая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цитата из обращения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Д.А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Медведева: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“Д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енег нет, но </w:t>
      </w:r>
      <w:r w:rsidR="006D25A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ы держитесь!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”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337FE8" w:rsidRPr="00541D9B" w:rsidRDefault="0012552D" w:rsidP="0091178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После  ознакомл</w:t>
      </w:r>
      <w:r w:rsidR="006D25A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ения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заголовках МК за три исторически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период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времени, м</w:t>
      </w:r>
      <w:r w:rsidR="006D25A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ожно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6D25A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принять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журналистику советского периода </w:t>
      </w:r>
      <w:r w:rsidR="006D25A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за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эталонн</w:t>
      </w:r>
      <w:r w:rsidR="006D25A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ую,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образцов</w:t>
      </w:r>
      <w:r w:rsidR="006D25A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ую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В период существования СССР </w:t>
      </w:r>
      <w:r w:rsidR="00337FE8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употреблялись преимущественно в неизменном виде, это были цитаты из классической русской и зарубежной литературы, строчки из песен, лозунги.</w:t>
      </w:r>
    </w:p>
    <w:p w:rsidR="00A106E6" w:rsidRPr="00541D9B" w:rsidRDefault="00337FE8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 xml:space="preserve"> В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перестроечную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э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ху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стране начала устанавливаться демократия, 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“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свобода слов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а”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То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что раньше в литературе и журналистик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подвергал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сь цензуре и коррекции, теперь  стало</w:t>
      </w:r>
      <w:r w:rsidR="006D25A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возможным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безбоязненно опубликовывать, экспериментировать с образами, иронизировать над прежними идеалами, что и нашло отражение в газетных заметках 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и 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их названиях. Поэтому 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 в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постсоветский период умышленно трансформированы, источниками станов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тся ранее недопустимые 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жа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рг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низмы, вульгаризмы, умышленн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ая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грубая трансформация П</w:t>
      </w:r>
      <w:r w:rsidR="00A106E6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12552D" w:rsidRPr="00541D9B" w:rsidRDefault="00A106E6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современных и зданиях МК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стали использоваться значительно чаще, источниками 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ПТ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являются слова из популярных песен, анекдотов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реплики и</w:t>
      </w:r>
      <w:r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современных фильмов, высказывания политиков. Отмечается явное снижение языковые культуры. Это говорит о снижении общего уровня образованности населения и о том, что политический и социальный строй государств</w:t>
      </w:r>
      <w:r w:rsidR="006D25A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="0012552D" w:rsidRPr="00541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определяет содержание статей и заголовков.</w:t>
      </w:r>
    </w:p>
    <w:p w:rsidR="006D25AD" w:rsidRPr="00541D9B" w:rsidRDefault="006D25AD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6D25AD" w:rsidRPr="00541D9B" w:rsidRDefault="006D25AD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6D25AD" w:rsidRPr="00541D9B" w:rsidRDefault="006D25AD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0D2FA6" w:rsidRPr="00541D9B" w:rsidRDefault="000D2FA6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0D2FA6" w:rsidRPr="00541D9B" w:rsidRDefault="000D2FA6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8D6101" w:rsidRPr="00541D9B" w:rsidRDefault="008D610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8D6101" w:rsidRPr="00541D9B" w:rsidRDefault="008D610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8D6101" w:rsidRPr="00541D9B" w:rsidRDefault="008D610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0D2FA6" w:rsidRPr="00541D9B" w:rsidRDefault="000D2FA6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6F53A1" w:rsidRDefault="006F53A1" w:rsidP="009117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12552D" w:rsidRPr="006F53A1" w:rsidRDefault="006D25AD" w:rsidP="006F53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541D9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lastRenderedPageBreak/>
        <w:t xml:space="preserve">Заключение. </w:t>
      </w:r>
    </w:p>
    <w:p w:rsidR="00096E81" w:rsidRPr="00541D9B" w:rsidRDefault="009F3E37" w:rsidP="0091178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заключении хотелось бы обобщить выводы</w:t>
      </w:r>
      <w:r w:rsidR="006F53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 которым я пришла в ходе своего исследования. Итак, ПТ представляет собой такой элемент, который активизирует в сознании читателя культурную и эмоциональную память. С первого взгляда на такой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заголовок в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сознании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читателя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вырисовывается определённое представление о содержани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статьи, что помогает ему сразу определить значимость статьи для себя.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 этого следует, что главным назначением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ПТ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текста в журналистик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является его способность зацепить читателя и настроить его на восприятие основного информационного материала. </w:t>
      </w:r>
    </w:p>
    <w:p w:rsidR="00983C0F" w:rsidRDefault="009F3E37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ходе исследования были изучены 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являющиеся заголовками в газете МК. Были выявлены содержательные особенности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ПТ.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типу обращение к исходному тексту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среди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заголовков МК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было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определен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четыре группы: цитаты, фразеологизмы, пословицы и поговорки, имена известных персонажей.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азнообразие исходных источников свидетельствует о популярности такого инструмента у журналистов и его эффективности для читателя. Были выявлены и структурные особенности П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Подавляющее большинство заголовков был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образован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путём трансформации фразеологизмов. Причём их количество значительно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увеличилось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 временем.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Эволюция 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ПТ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советский,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 советский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современный период произошла под влиянием исторических, политических и экономических перемен в государстве.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вторы ушли от прямого цитирования в пользу трансформированных </w:t>
      </w:r>
      <w:r w:rsidR="00096E81"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</w:t>
      </w:r>
      <w:r w:rsidRPr="00541D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повышения экспрессивности газетного заголовка.</w:t>
      </w:r>
    </w:p>
    <w:p w:rsidR="006F53A1" w:rsidRPr="00541D9B" w:rsidRDefault="006F53A1" w:rsidP="0091178A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результате проделанного исследования гипотеза была подтверждена, цель достигнута, задачи выполнены.</w:t>
      </w:r>
    </w:p>
    <w:p w:rsidR="00983C0F" w:rsidRPr="00541D9B" w:rsidRDefault="00983C0F" w:rsidP="0091178A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C0F" w:rsidRPr="00541D9B" w:rsidRDefault="00983C0F" w:rsidP="0091178A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E81" w:rsidRPr="00541D9B" w:rsidRDefault="00096E81" w:rsidP="0091178A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E81" w:rsidRPr="00541D9B" w:rsidRDefault="00096E81" w:rsidP="0091178A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E81" w:rsidRPr="00541D9B" w:rsidRDefault="00096E81" w:rsidP="0091178A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101" w:rsidRPr="00541D9B" w:rsidRDefault="008D6101" w:rsidP="0091178A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101" w:rsidRPr="00541D9B" w:rsidRDefault="008D6101" w:rsidP="0091178A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101" w:rsidRPr="00541D9B" w:rsidRDefault="008D6101" w:rsidP="0091178A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101" w:rsidRPr="00541D9B" w:rsidRDefault="008D6101" w:rsidP="0091178A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101" w:rsidRPr="00541D9B" w:rsidRDefault="008D6101" w:rsidP="0091178A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E81" w:rsidRPr="00541D9B" w:rsidRDefault="00096E81" w:rsidP="006F53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3A1" w:rsidRDefault="006F53A1" w:rsidP="006F53A1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</w:rPr>
      </w:pPr>
    </w:p>
    <w:p w:rsidR="00983C0F" w:rsidRPr="006F53A1" w:rsidRDefault="00983C0F" w:rsidP="006F53A1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6F53A1">
        <w:rPr>
          <w:rFonts w:ascii="Times New Roman" w:hAnsi="Times New Roman" w:cs="Times New Roman"/>
        </w:rPr>
        <w:lastRenderedPageBreak/>
        <w:t>Список литературы</w:t>
      </w:r>
    </w:p>
    <w:p w:rsidR="006F53A1" w:rsidRPr="006F53A1" w:rsidRDefault="006F53A1" w:rsidP="006F53A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F53A1">
        <w:rPr>
          <w:rFonts w:ascii="Times New Roman" w:hAnsi="Times New Roman" w:cs="Times New Roman"/>
        </w:rPr>
        <w:t>Высоцкая, И.В. Спорные вопросы теории прецедентности // Критика и семиотика. – 2013/1(18). – С. 117–137.</w:t>
      </w:r>
    </w:p>
    <w:p w:rsidR="006F53A1" w:rsidRPr="006F53A1" w:rsidRDefault="006F53A1" w:rsidP="006F53A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F53A1">
        <w:rPr>
          <w:rFonts w:ascii="Times New Roman" w:hAnsi="Times New Roman" w:cs="Times New Roman"/>
        </w:rPr>
        <w:t>Галиева, Э.Ю., Зиннатова, Р.Р. Прецедентные тексты в публицистике // Современная филология: материалы Междунар. науч. конф. – Уфа: Лето, 2011. — С. 239-241. </w:t>
      </w:r>
    </w:p>
    <w:p w:rsidR="006F53A1" w:rsidRPr="006F53A1" w:rsidRDefault="006F53A1" w:rsidP="006F53A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F53A1">
        <w:rPr>
          <w:rFonts w:ascii="Times New Roman" w:hAnsi="Times New Roman" w:cs="Times New Roman"/>
        </w:rPr>
        <w:t>Дрога М.А. ТРАНСФОРМАЦИЯ ЦИТАТ В ГАЗЕТНОМ ТЕКСТЕ ( на примере заголовков) // https://cyberleninka.ru/article/n/transformatsiya-tsitat-v-gazetnom-tekste-na-materiale-zagolovkov</w:t>
      </w:r>
    </w:p>
    <w:p w:rsidR="006F53A1" w:rsidRPr="006F53A1" w:rsidRDefault="006F53A1" w:rsidP="006F53A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F53A1">
        <w:rPr>
          <w:rFonts w:ascii="Times New Roman" w:hAnsi="Times New Roman" w:cs="Times New Roman"/>
        </w:rPr>
        <w:t>Земская Е.А. Цитация и виды ее трансформации в заголовках современных газет // Поэтика. Стилистика. Язык и культура. М., 1996. 338 с.</w:t>
      </w:r>
    </w:p>
    <w:p w:rsidR="006F53A1" w:rsidRDefault="006F53A1" w:rsidP="006F53A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F53A1">
        <w:rPr>
          <w:rFonts w:ascii="Times New Roman" w:hAnsi="Times New Roman" w:cs="Times New Roman"/>
        </w:rPr>
        <w:t>Караулов, Ю.Н. Роль прецедентных текстов в структуре и функционировании языковой личности // Научные традиции и новые направления в преподавании русского языка и литературы. Доклады советской делегации на VI конгрессе МАПРЯЛ. – М., 1986. – С. 105–126.</w:t>
      </w:r>
    </w:p>
    <w:p w:rsidR="006F53A1" w:rsidRPr="006F53A1" w:rsidRDefault="00983C0F" w:rsidP="006F53A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A1">
        <w:t>Клушина Н.И.    Новые штампы журналистики</w:t>
      </w:r>
      <w:r w:rsidR="006F53A1" w:rsidRPr="006F53A1">
        <w:t xml:space="preserve"> //</w:t>
      </w:r>
      <w:r w:rsidRPr="006F53A1">
        <w:t xml:space="preserve"> </w:t>
      </w:r>
      <w:r w:rsidR="006F53A1" w:rsidRPr="006F53A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Русская речь. - 2010. - N 1. - С. 61-64</w:t>
      </w:r>
      <w:r w:rsidR="006F53A1" w:rsidRPr="006F5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A1" w:rsidRPr="006F53A1" w:rsidRDefault="006F53A1" w:rsidP="006F53A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F53A1">
        <w:rPr>
          <w:rFonts w:ascii="Times New Roman" w:hAnsi="Times New Roman" w:cs="Times New Roman"/>
        </w:rPr>
        <w:t xml:space="preserve">Кузнецова, А. Что такое заголовок и 9 способов сделать его цепляющим. // </w:t>
      </w:r>
      <w:hyperlink r:id="rId9" w:history="1">
        <w:r w:rsidRPr="006F53A1">
          <w:rPr>
            <w:rFonts w:ascii="Times New Roman" w:hAnsi="Times New Roman" w:cs="Times New Roman"/>
          </w:rPr>
          <w:t>https://iklife.ru/dlya-novichka/chto-takoe-zagolovok.html</w:t>
        </w:r>
      </w:hyperlink>
      <w:r w:rsidRPr="006F53A1">
        <w:rPr>
          <w:rFonts w:ascii="Times New Roman" w:hAnsi="Times New Roman" w:cs="Times New Roman"/>
        </w:rPr>
        <w:t xml:space="preserve">. </w:t>
      </w:r>
    </w:p>
    <w:p w:rsidR="006F53A1" w:rsidRPr="006F53A1" w:rsidRDefault="007703E6" w:rsidP="006F53A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53A1">
        <w:rPr>
          <w:rFonts w:ascii="Times New Roman" w:hAnsi="Times New Roman" w:cs="Times New Roman"/>
        </w:rPr>
        <w:t xml:space="preserve">Прецедентные тексты в газетных заголовках. </w:t>
      </w:r>
      <w:r w:rsidR="006F53A1" w:rsidRPr="006F53A1">
        <w:rPr>
          <w:rFonts w:ascii="Times New Roman" w:hAnsi="Times New Roman" w:cs="Times New Roman"/>
        </w:rPr>
        <w:t xml:space="preserve">// </w:t>
      </w:r>
      <w:r w:rsidRPr="006F53A1">
        <w:rPr>
          <w:rFonts w:ascii="Times New Roman" w:hAnsi="Times New Roman" w:cs="Times New Roman"/>
          <w:lang w:val="en-US"/>
        </w:rPr>
        <w:t>http</w:t>
      </w:r>
      <w:r w:rsidRPr="006F53A1">
        <w:rPr>
          <w:rFonts w:ascii="Times New Roman" w:hAnsi="Times New Roman" w:cs="Times New Roman"/>
        </w:rPr>
        <w:t>://</w:t>
      </w:r>
      <w:r w:rsidRPr="006F53A1">
        <w:rPr>
          <w:rFonts w:ascii="Times New Roman" w:hAnsi="Times New Roman" w:cs="Times New Roman"/>
          <w:lang w:val="en-US"/>
        </w:rPr>
        <w:t>www</w:t>
      </w:r>
      <w:r w:rsidRPr="006F53A1">
        <w:rPr>
          <w:rFonts w:ascii="Times New Roman" w:hAnsi="Times New Roman" w:cs="Times New Roman"/>
        </w:rPr>
        <w:t>.</w:t>
      </w:r>
      <w:r w:rsidRPr="006F53A1">
        <w:rPr>
          <w:rFonts w:ascii="Times New Roman" w:hAnsi="Times New Roman" w:cs="Times New Roman"/>
          <w:lang w:val="en-US"/>
        </w:rPr>
        <w:t>advschool</w:t>
      </w:r>
      <w:r w:rsidRPr="006F53A1">
        <w:rPr>
          <w:rFonts w:ascii="Times New Roman" w:hAnsi="Times New Roman" w:cs="Times New Roman"/>
        </w:rPr>
        <w:t>.</w:t>
      </w:r>
      <w:r w:rsidRPr="006F53A1">
        <w:rPr>
          <w:rFonts w:ascii="Times New Roman" w:hAnsi="Times New Roman" w:cs="Times New Roman"/>
          <w:lang w:val="en-US"/>
        </w:rPr>
        <w:t>ru</w:t>
      </w:r>
      <w:r w:rsidRPr="006F53A1">
        <w:rPr>
          <w:rFonts w:ascii="Times New Roman" w:hAnsi="Times New Roman" w:cs="Times New Roman"/>
        </w:rPr>
        <w:t>/</w:t>
      </w:r>
      <w:r w:rsidRPr="006F53A1">
        <w:rPr>
          <w:rFonts w:ascii="Times New Roman" w:hAnsi="Times New Roman" w:cs="Times New Roman"/>
          <w:lang w:val="en-US"/>
        </w:rPr>
        <w:t>articles</w:t>
      </w:r>
      <w:r w:rsidRPr="006F53A1">
        <w:rPr>
          <w:rFonts w:ascii="Times New Roman" w:hAnsi="Times New Roman" w:cs="Times New Roman"/>
        </w:rPr>
        <w:t>/</w:t>
      </w:r>
      <w:r w:rsidRPr="006F53A1">
        <w:rPr>
          <w:rFonts w:ascii="Times New Roman" w:hAnsi="Times New Roman" w:cs="Times New Roman"/>
          <w:lang w:val="en-US"/>
        </w:rPr>
        <w:t>article</w:t>
      </w:r>
      <w:r w:rsidRPr="006F53A1">
        <w:rPr>
          <w:rFonts w:ascii="Times New Roman" w:hAnsi="Times New Roman" w:cs="Times New Roman"/>
        </w:rPr>
        <w:t>1073.</w:t>
      </w:r>
      <w:r w:rsidRPr="006F53A1">
        <w:rPr>
          <w:rFonts w:ascii="Times New Roman" w:hAnsi="Times New Roman" w:cs="Times New Roman"/>
          <w:lang w:val="en-US"/>
        </w:rPr>
        <w:t>htm</w:t>
      </w:r>
      <w:r w:rsidRPr="006F53A1">
        <w:rPr>
          <w:rFonts w:ascii="Times New Roman" w:hAnsi="Times New Roman" w:cs="Times New Roman"/>
        </w:rPr>
        <w:t xml:space="preserve"> </w:t>
      </w:r>
    </w:p>
    <w:p w:rsidR="006F53A1" w:rsidRPr="006F53A1" w:rsidRDefault="006F53A1" w:rsidP="006F53A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53A1">
        <w:rPr>
          <w:rFonts w:ascii="Times New Roman" w:hAnsi="Times New Roman" w:cs="Times New Roman"/>
        </w:rPr>
        <w:t>Черногрудова, В.П. Заголовки с прецедентными текстами в современной публицистике: на материале центральной, региональной и местной прессы : дисс. на соиск. канд. филол. наук. – Воронеж, 2003. – 243 с.</w:t>
      </w:r>
    </w:p>
    <w:p w:rsidR="006F53A1" w:rsidRPr="00EB5D21" w:rsidRDefault="006F53A1" w:rsidP="006F53A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8E3" w:rsidRPr="00541D9B" w:rsidRDefault="006F48E3" w:rsidP="009117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53A1" w:rsidRDefault="006F53A1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53A1" w:rsidRDefault="006F53A1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1948г</w:t>
      </w: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9"/>
        <w:gridCol w:w="1296"/>
        <w:gridCol w:w="3118"/>
        <w:gridCol w:w="3918"/>
      </w:tblGrid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992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</w:t>
            </w:r>
          </w:p>
        </w:tc>
        <w:tc>
          <w:tcPr>
            <w:tcW w:w="39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Что используется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02.10.1948</w:t>
            </w:r>
          </w:p>
        </w:tc>
        <w:tc>
          <w:tcPr>
            <w:tcW w:w="31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Ленин Великий нам путь озарил </w:t>
            </w:r>
          </w:p>
        </w:tc>
        <w:tc>
          <w:tcPr>
            <w:tcW w:w="39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(«Гимн СССР»)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09.10.1948</w:t>
            </w:r>
          </w:p>
        </w:tc>
        <w:tc>
          <w:tcPr>
            <w:tcW w:w="31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На высоких скоростях  </w:t>
            </w:r>
          </w:p>
        </w:tc>
        <w:tc>
          <w:tcPr>
            <w:tcW w:w="39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12.10.1948</w:t>
            </w:r>
          </w:p>
        </w:tc>
        <w:tc>
          <w:tcPr>
            <w:tcW w:w="31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Выросли мы в пламени, в пороховом дыму </w:t>
            </w:r>
          </w:p>
        </w:tc>
        <w:tc>
          <w:tcPr>
            <w:tcW w:w="39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(Н.Асеев «Марш Буденного»)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14.10.1948</w:t>
            </w:r>
          </w:p>
        </w:tc>
        <w:tc>
          <w:tcPr>
            <w:tcW w:w="31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 двух шагах  </w:t>
            </w:r>
          </w:p>
        </w:tc>
        <w:tc>
          <w:tcPr>
            <w:tcW w:w="39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16.10.1948</w:t>
            </w:r>
          </w:p>
        </w:tc>
        <w:tc>
          <w:tcPr>
            <w:tcW w:w="31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Верный сын Родины</w:t>
            </w:r>
          </w:p>
        </w:tc>
        <w:tc>
          <w:tcPr>
            <w:tcW w:w="39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21.10.1948</w:t>
            </w:r>
          </w:p>
        </w:tc>
        <w:tc>
          <w:tcPr>
            <w:tcW w:w="31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Юность комсомольская моя </w:t>
            </w:r>
          </w:p>
        </w:tc>
        <w:tc>
          <w:tcPr>
            <w:tcW w:w="39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(песня «Комсомольская юность»)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23.10.1948</w:t>
            </w:r>
          </w:p>
        </w:tc>
        <w:tc>
          <w:tcPr>
            <w:tcW w:w="31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Честь смолоду</w:t>
            </w:r>
          </w:p>
        </w:tc>
        <w:tc>
          <w:tcPr>
            <w:tcW w:w="39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усечением компонентов («Береги честь смолоду»)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23.10.1948</w:t>
            </w:r>
          </w:p>
        </w:tc>
        <w:tc>
          <w:tcPr>
            <w:tcW w:w="31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Уходили комсомольцы на Гражданскую войну </w:t>
            </w:r>
          </w:p>
        </w:tc>
        <w:tc>
          <w:tcPr>
            <w:tcW w:w="39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Цитата(стихотворение М.Исаковский «Прощание»)</w:t>
            </w:r>
          </w:p>
        </w:tc>
      </w:tr>
    </w:tbl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1953г</w:t>
      </w: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9"/>
        <w:gridCol w:w="1296"/>
        <w:gridCol w:w="2977"/>
        <w:gridCol w:w="3776"/>
      </w:tblGrid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27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Что используется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01.10.1953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Грузам народного потребления–«зеленую улицу»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компонентов(«Зеленая улица», «Товары народного потребления»)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06.10.1953  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Широкие горизонты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06.10.1953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Пришел, увидел… записал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компонентов(Ю.Цезарь «Пришел, увидел, победил»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08.10.1953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 падай духом, Нина!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 («Не подать руки»)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11.10.1953 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Кто виноват?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(А.Герцен, роман «Кто виноват»)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27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11.10.1953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Кто виноват?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Цитата(А. Герцен, роман «Кто виноват»)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7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21.10.1953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Сама садик я садила 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 частушка «Сама садик я садила»)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</w:p>
        </w:tc>
        <w:tc>
          <w:tcPr>
            <w:tcW w:w="127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21.10.1953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Заботливые руки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</w:tbl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1968г</w:t>
      </w: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9"/>
        <w:gridCol w:w="1417"/>
        <w:gridCol w:w="2835"/>
        <w:gridCol w:w="3776"/>
      </w:tblGrid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 Выпуск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Что используется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Он не был баловнем судьбы 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компонентов(«Баловень судьбы»)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Семь футов под килем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Легче, выше, сильнее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компонентов(Олимпийский девиз «Быстрее, выше, сильнее»)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На том берегу Рубикона 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 Перейти через Рубикон»)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Рожденный в боях комсомол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Как денди Лондонский одет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(А.С.Пушкин «Евгений Онегин»)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там Русью пахнет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(А.С.Пушкин «Руслан и Людмила»)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Как провожают самолеты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(песня «Как провожают пароходы»)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Живой труп 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(название пьесы Л.Толстого)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«Единого слова ради…»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Цитата(стихотворение Маяковского)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«Битвы, где вместе рубились они»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Цитата(А.С. Пушкин «Песнь о Вещем Олеге»)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А путь и далек и долог…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(песня «Геологов»)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Подкова счастья!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Фразеологизм(«Подкова на счастье»)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Остановись, мгновенье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Цитата(И.В.Гёте из трагедии «Фауст»)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Шкура неубитого медведя  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усечением компонентов(«Делить шкуру неубитого медведя»)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Ужель та самая Татьяна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Цитата(А.С.Пушкин «Евгений Онегин»)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Война народная, священная война 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Цитата(песня «Священная война»)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Гроза и стих- это бомба и знамя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 Маяковский)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Великолепная четверка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компонентов(кинофильм «Великолепная семерка»)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Все для фронта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 лозунг)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Сердцем не стареть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Цитата(песня «Таёжные звезды»)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Догоним и перегоним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Цитата(В.И.Ленина «Грозящая катастрофа и как с ней бороться»)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30.10.1968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Кому достался счастливый билет?</w:t>
            </w:r>
          </w:p>
        </w:tc>
        <w:tc>
          <w:tcPr>
            <w:tcW w:w="3776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компонентов(«Счастливый билет»)</w:t>
            </w:r>
          </w:p>
        </w:tc>
      </w:tr>
    </w:tbl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1988г</w:t>
      </w: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9"/>
        <w:gridCol w:w="1417"/>
        <w:gridCol w:w="2977"/>
        <w:gridCol w:w="3797"/>
      </w:tblGrid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Что используется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Посмотрели на себя со стороны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компонентов(песня «Посмотрел быты, товарищ, на себя со стороны»)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 официальным визитом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Партии рядовая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заменой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компонентов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Последняя капля крови?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11.10.1988  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Бумеранг возвращается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Мгновенья счастья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Репортаж со «Светского раута»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компонентов(«Светский раут»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Приятные хлопоты «Ремонта»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добавлением компонентов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 поисках «Золотой середины»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компонентов(«Золотая середина»)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Все острее борьба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Финиш осеннего марафона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компонентов(кинофильм«Осенний марафон»)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Речка в клетке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компонентов(С.Я.Маршак «Детки в клетке»)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15.10.1988 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 страже покоя столицы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компонентов(«На страже покоя»)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За спиной «нечистой силы»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компонентов(«Нечистая сила»)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День здорового ребенка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Долгая дорога домой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компонентов(кинофильм«Долгая дорога в дюнах»)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Зеленоградский Маугли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Отрезанный ломоть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Король асфальта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(песня «Герой Асфальта»)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Кто в доме хозяин?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«Джульетты» на «Щелчке»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Академическое образование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Будем говорить откровенно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(«Говорить откровенно»)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Право выбора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Деловой разговор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После бала…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Цитата(Л.Н.Толстой «После бала»)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Буду вечно молодым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Цитата(песня «Буду вечно молодым»)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Снег на голову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Звездный час победителю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(«Звездный час»)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Только и всего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29.10.1988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Пусть говорят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усечением компонентов (песня «Еще не вечер»)</w:t>
            </w:r>
          </w:p>
        </w:tc>
      </w:tr>
    </w:tbl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1991г</w:t>
      </w: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9"/>
        <w:gridCol w:w="1417"/>
        <w:gridCol w:w="2977"/>
        <w:gridCol w:w="3634"/>
      </w:tblGrid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Что используется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Эх, пиастры, пиастры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 (Л.Стивенсон «Остров сокровищ»)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Болтун, находка для шпиона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Цитата(плакат художника А.Радакова, опубликованном в «Окнах ТАСС»)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Трест, который лопнул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Цитата(О.Генри «Трест, который лопнул»)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 семье не без урода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Да будет свет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Плохому танцору всегда что-то мешает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Поговорка с заменой компонентов(«Плохому танцору пол мешает»)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Эх, рубят легла в Европу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ленинском автозаводе– щепки летят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Пословица с заменой и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добавлением компонентов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04.10.1991 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Земля обетования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Кому на Руси жить хорошо?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(Н.А.Некрасов «Кому на Руси жить хорошо»)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«Спартак» третьим будешь!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компонентов(«Третьим будешь»)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Я вам пишу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Цитата(А.С.Пушкин «Евгений Онегин»)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Под крылом Пегаса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Нажми на кнопку, получишь результат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(песня «Нажми на кнопку»)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Штирлиц не знал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компонентов(фильм «12 мгновений весны»)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О жертве несчастной замолвите слово 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(песня»О бедном гусаре замолвите слово»)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Ну и дала, господа присяжные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компонентов(«12 стульев»)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Вот эта улица, вот этот дом?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Цианат с добавлением компонентов (строки из романса «Крутится, вертится шар голубой»)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Это вам не броненосец «Потемкин»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компонентов(«Броненосец Потемкин»)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Дом, который построил лорд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компонентов(«Дом, который построил Джек»)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Кто хлещет виски по утрам,–тот поступает мудро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компонентов(песня Винни-Пуха «Кто ходит в гости по утрам»)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198  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Нет предела совершенству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Доктор, нажми на тормоза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(песня «Кондуктор, нажми на тормоза»)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Пейте пиво пенное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Скованные одной цепью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Цитата(песня «Скованные одной цепью» </w:t>
            </w:r>
            <w:r w:rsidRPr="00541D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Nautilus Pompilius)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Что наша жизнь? Игра?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(А.С.Пушкин «Пиковая дама»)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Москва моя, ты самая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(Лебедев—Кумач «Москва»)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Казнить нельзя. Помиловать тоже….нельзя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 («Казнить нельзя помиловать»)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Ближе к телу, господа!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(«Ближе к делу»)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Ах Арбат, мой Арбат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(песенка об Арбате Б.Ш. Окуджава»)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Отцы и дети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Цитата(Тургенев «Отцы и дети»)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Готовьте ваши косточки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компонентов(песня из «Приключения Буратино» «Готовьте ваши денежки»)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31.10.1991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Закурим, товарищ, но одной!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(И.Френкель «Давайте закурим»)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31.10.1991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Махнем не глядя?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 песня М. Бернес «Махнем не глядя»)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31.10.1991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Со «Шитом» или на «Щите»…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(Плутарх)</w:t>
            </w:r>
          </w:p>
        </w:tc>
      </w:tr>
    </w:tbl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1996г</w:t>
      </w: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9"/>
        <w:gridCol w:w="1417"/>
        <w:gridCol w:w="2977"/>
        <w:gridCol w:w="3634"/>
      </w:tblGrid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Выпуск   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Что используется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Оружейная палата номер 6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добавлением компонентов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Полет во сне и наяву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(фильм «Полеты во сне и наяву»)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Тихой сапой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Вся приморская рать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компонентов(«Вся рать королевская»)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Когда вашему «коню» в зубы не смотрят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добавлением компонентов(«Дареному коню в зубы не смотрят»)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Бастуют все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компонентов(«Танцуют все»)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Я достаю из широких штанин…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(В.Маяковский «Стихи о светском паспорте»)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Уж лучше подложить свинину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компонентов(«Подложить свинью»)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Ледниковый период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04.19.1996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Пить или не пить?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компонентов(У. Шекспир «Гамлет», «Быть или не быть?»)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А в субботу крокодил солнце в нете проглотил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заемной компонентов (из стихотворения К.И. Чуковского «Краденое сердце»)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Железо не первой свежести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 (Булгаков «мастер и Маргарита»,«Осетрина не первой свежести»)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Искушение несвятой Екатерины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  («Образ Святой Екатерины и Искушение Святых»)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 Израиле вы отдохнет и душой, и телом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(«Отдохнуть душой и телом»)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День 7 ноября– странный день календаря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(С.Я. Маршак «День 7 ноября– красный день календаря»)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194-5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Хрущобы: не умирают и не сдаются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(«Гвардия умирает, но не сдается»)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Братья! Не сдадим Москву. А так же геометрию, химию, черчение и физкультуру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добавлением компонентов(Москву врагу не сдадим!»)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Не лезь в бутыль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 сыпать мне ничего на рану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компонентов(«Сыпать соль на рану»)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Лебедя теперь нет. Остались рак и щука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(басня Крылова «Лебедь, рак и щука»)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Грозный Лебедю не товарищ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 («Гусь свинье не товарищ»)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Глупый мамонт робко прячет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(С. Горький «Буревестник», «Глупый пингвин робко прячет»)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Гладкий утенок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Внуки Мюнхаузена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Статус «КВА»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(«Статус– кво»)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Бей своих, чтоб чужие боялись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Поговорка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Петя решает, а Вася сдает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компонентов(«Папа решает, а Вася сдает»)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«Юнкерс» капут!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(«Гитлер капут»)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Раб любви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У страховки глаза велики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 («У страха глаза велики»)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Оранжевые мамы с оранжевой зарплатой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компонентов(«Ударим автопробегом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Ударим марками по бескультурью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компонентов(«12 стульев», «Ударим автопробегом по бездорожью»)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Хорошо там, где нас нет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98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29.10.1996</w:t>
            </w:r>
          </w:p>
        </w:tc>
        <w:tc>
          <w:tcPr>
            <w:tcW w:w="2977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Радиация власти. Период полураспада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</w:tbl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2002г</w:t>
      </w: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835"/>
        <w:gridCol w:w="3634"/>
      </w:tblGrid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Что используется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Горе от ума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(А.С.Грибоедов «Горе от ума»)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Птица Феликс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(«Птица Феникс»)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Белые одежды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(Библия)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Героиня нашего времени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компонентов(М.Ю.Лермонтов «Герой нашего времени»)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«Зайцев» в полдень просили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(Л. Дербенев «Песня про Зайцев»)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Под крышей дома своего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(песня «Под крышей дома твоего»)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Полосатый рейс. Самый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дорогой флаг или Америки-подделка?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Цитата с добавлением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(кинофильм «Полосатый рейс»)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Пираты в законе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(«Вор в законе»)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Мыскина доброй Надежды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компонентов(«Мыс доброй надежды»)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07.10.2002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Урок Карабалы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07.10.2002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Мы едем, едем, едем… Виртуально в США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компонентов(«Мы едем, едем, едем в далекие края»)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07.10.2002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Метро уходит в зону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(кинофильм«Табор уходит в небо»)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07.10.2002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Призыв по осени считают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компонентов(«Цыплят по осени считают»)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07.10.2002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Раскинулось горе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 песня «Раскинулось море широко»)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Прощай немытая Россия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(М.Ю. Лермонтов «Прощай, немалая Россия»)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 банде только девочки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компонентов(кинофильм «В джазе только девочки»)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Раздвоение культа личности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(«Культ личности»)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Коровы исчезают в октябре 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 («Тени исчезают в полдень»)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Извращение Будулая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(фильм «Возвращение Будулая»)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Исключение строптивого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Цитата(У. Шекспир «Укрощение строптивой»)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Переписные истины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заменой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компонентов(«Прописные истины»)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Святой Георгич 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Не сыпьте соль на ламу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(«Сыпать соль на рану»)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Все по мостам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(«Все по местам»)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Шерше ля… цель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(«Шерше ля фам»)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Секир Башкир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компонентов(«Секир башка»)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Лора и Люда здесь были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компонентов(«Здесь были»)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Кто подставил ножку Бушу?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 с добавлением компонентов(«Ножки Буша», «Подставить ножку»)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Что Америке хорошо, то русским– смерть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компонентов(«Что русскому хорошо, то немцу- смерть»)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 дело–труба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(«Дело-труба»)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Против лома нет приема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Златая цепь на думе той…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 заменой компонентов(А.С.Пушкин «Златая цепь на дубе том»)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Труба не дура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Поговорка с заменой и усечением компонентов («Пуля-дура, штык-молодец»)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Последние человеческие известия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 (название газеты «Последние известия»)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Убитое время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(«Убить время»)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Дым отечества стал в три раза дороже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компонентов(Ф. Тютчев «И дым отечества нам сладок и приятен!»)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Биг-мак с кровью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(«Стейк с кровью»)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237  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Славянский позор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(«Славянский базар»)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Сами с усами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Таблица размножения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(«Таблица умножения»)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Увидеть «Макдоналдс» и умереть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(«Увидеть Париж и умереть»)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Опиум для народа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Чужой среди своих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(«Свой среди чужих»)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Все дороги ведут в Москву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Поговорка с заменой компонентов («Все дороги ведут в Рим»)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Карибский Катехизис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(«Карибский кризис»)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Мал башмак, да дорог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 («Мал золотник, да дорог»)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30.10.2002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«Витязь» в свининой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компонентов(Ш. Руставели «Витязь в тигровой шкуре»)</w:t>
            </w:r>
          </w:p>
        </w:tc>
      </w:tr>
    </w:tbl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2007г</w:t>
      </w: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835"/>
        <w:gridCol w:w="3634"/>
      </w:tblGrid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Что используется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Столько? Не, живут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(«Столько не живут»)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Выборы не пахнут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(«Деньги не пахнут»)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Мой дом–моя крепость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Поговорка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Полис на вынос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компонентов(«Еда на вынес»)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Здоровые амбиции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Что энергетикам хорошо, то бизнесу смерть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компонентов(«Что русскому хорошо, то немцу смерть)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Главный полевой игрок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За Россию, за Сталина!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компонентов(«За Родину! За Сталина!»)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Флот ее величества пойдет с молотка?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компонентов(«Пойти с молотка»)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 верь, не бойся, не проси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Поговорка( тюремная)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 «два кусочка колбаски»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 (песня «Комбинация»)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Женщина, которая ведет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компонентов(«Женщина, которая поет»)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Сдвиг по базе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компонентов(«Сдвиг по фазе»)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Халяль, сэр!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(«Овсянка, сэр!»)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Ноткина грамота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компонентов(«Филькина грамота»)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Бюро фатальных услуг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(«Бюро ритуальных услуг»)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Студент, побойся блога!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Фразеологизма заменой компонентов («Побойся Бога»)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Скатись колбаской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Поговорка с заменой компонентов(«Катись колбаской»)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Молодых послали на большую дорогу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компонентов(«Разбойники с большой дороги»)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хорошего ДОНа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компонентов(«Правила хорошего тона»)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Право рубля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компонентов(«Право руля»)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Герои нашего племени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компонентов(«Герой нашего времени»)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Альма-матер убила своих детей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(«Альма-матер»)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Истина в земле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(«Истина в вине»)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 «нет» академик дает ответ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компонентов(«На нет и суда нет»)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Родить бы рад…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(«Горе от ума» «Служить бы рад»)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Человек человеку дом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(Человек-человеку волк»)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Дети Гранта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усечением компонентов («Дети капитана Гранта»)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Россиянам продадут машину бремени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компонентов(«Машина времени»)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Русский квартет не выстрелил в яблочко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компонентов(«Попасть в яблочко»)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Шараповой сделали ручки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компонентов(«Сделать ручкой»)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 мелом, товарищи, в ногу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компонентов(«Смело, товарищ, в ногу»)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Вопрос остается открытым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Спасение на крови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(«Спас на крови»)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Кому на Руси будет жить хорошо?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Цианат с добавлением компонентов («Кому на ярусе жить хорошо?»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Корейская любовь- морковь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(«Корейская любовь»)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Новый хозяин тайги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(«Хозяин Тайги»)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И в воздух картами бросались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компонентов(«Горе от ума»)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Тут Алла каркнула во все шальное горло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 Крылов «Ворона каркнула во все воронье горло»)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Две звезды, две жирных точки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(песня «Две звезды, две светлых повести»)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неожиданность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Что тебе нужно мальчик- бродяга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 («Что же ты ищешь мальчик-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бродяга»)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Учительница строгого режима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компонентов(«Строгого режима»)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Военно-полевая судьба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(«Военно-полевой»)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Страшный сон студента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(«Страшный сон»)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Пеликана сообразили на двоих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(«Сообразить на двоих»)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наш ласковый Миша 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компонентов(«До свидания, мой ласковый мишка»)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Кони- друг президента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(«Собака- друг человека»)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Рафт, и готово!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(«Раз и все готово»)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 крылатском прибыло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компонентов(«Нашего полку прибыло»)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Хит-парад двух столиц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(название телепередачи «Максимум»)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Ничего «личного»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«Малый охотник» выходит на связь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компонентов(«Выходить на связь»)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Нет предела СВРшенству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компонентов(«Нет пределу совершенству»)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Полис дам бережет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заменой компонентов(«Береженого Бог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бережет»)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 одном черном, черном городе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Цитата(детская страшилка)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Крутой Перес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(«Крутой перец»)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Инвалид, золотые руки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(«Мастер золотые руки»)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Сносить или не сносить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компонентов(Шекспир «Быть или не быть»)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Съешь колбасу! Заряди мозги!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(«Заряди ТВ реклама мозги»)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Молодым везде у нас законы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(«Молодым у нас везде дорога»)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Уроки корейского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 (В. Распутин «Уроки французского»)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Кьети глаза напротив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компонентов(«Эти глаза напротив»)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Культ неприличности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(«Культ-личности»)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Идет война кефирная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компонентов(«Идет война народная»)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Этот суд у нас песней зовется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(Некрасов «Этот вой у нас песней зовется»)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Ирак сообразят на троих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(«Сообразить на троих»)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Деловые предложения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Ставки сделаны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«Как бы радио»говорит и показывает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компонентов(передача ТВ «Говорит и показывает Москва»)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Догоним и обгоним ВВП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(«Догоним и перегоним Америку»)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Как медом намазано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Кадры решают все!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 </w:t>
            </w:r>
          </w:p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(Сталин)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Слабый пол показал силу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компонентов(«Слабый пол»)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Сам себе реставратор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(передача ТВ«Сам себе режиссер»)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Писатели в Переделкине попали в переделку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(«Попасть в переделку»)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Военно- полевые мученья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(«Военно-полевые ученья»)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Любовь нечаянно нагрянет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(из песни Л. Утесова)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 нам едет прокурор!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компонентов(Гоголь «К нам едет ревизор»)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</w:p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Красным по белому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компонентов(«Черным по белому»)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«Возвращение» на круги ада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(«Круги ада»)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Вера с победой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(«Вера в победу»)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Некому нам цены заломати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компонентов( песня «Некому березу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заломати»)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План Путина пошел в народ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(«Хождение в народ»)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Организация разъединенных наций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компонентов(«Организация объединенных наций»)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Легальный исход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 Летальный исход»)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Судились два товарища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(песня «Служили два товарища»)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Спасайся, кто хочет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(«Спасайся кто может»)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Если б я был султан…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(песня)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Каторжанин голубых кровей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(«Голубая кровь»)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Ты да я, да мы…втроем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 (песня «Ты, да я, да мы с тобой»)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Красота на мокром месте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(«Глаза на мокром месте»)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15.10.2007 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Хит сезона- свиные уши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добавлением компонентов («Хит сезона»)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Перекупщикам дорого заплатят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 компонентов «(Дорого заплатят»)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Голикова на выдумку хитра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(«Голь на выдумку хитра»)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15.10.2007 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 деревню, к бабке, в глушь!…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компонентов(Грибоедов «В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деревню, в глушь, в Саратов»)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Настрой на 5 с Гусом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(«На пять с плюсом»)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Как один генерал целую деревню захватил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 Салтыков-Щедрин «Как один мужик двух генералов накормил»)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 тамбуру осла водили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(басня «По улицам слона водили»)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Снег сквозь слезы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«Смех сквозь слезы»)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Москва не резиновая, а «каучуковая»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(«Москва не резиновая»)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16.10.2007 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Однорукий бандит ограбил игрока?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(«Однорукий бандит»)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Гор пошел в гору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(«Пошел в гору»)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 болею, не дрожу, не плачу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(Есенин «Не жалею, не зову, не плачу»)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Звезда нон-грата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(«Персона нон-грат»)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Инофон- это звучит классно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(Горький «Человек! Этот звучит гордо!»)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Москва- корт пяти морей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компонентов(«Порт пяти морей»)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235 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Полет нам только снится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Цистит с заменой компонентов (Бродский «Покой нам только снится»)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Куда уходят дети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 песня «Куда уходит детство»)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Пугачева поймала новую волну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(«Поймать волну»)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Как снег на голову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17.10.2007 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Водка в один конец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«Билет в один конец»)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Девушки из высшего общества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(песня В. Меладзе)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Глобус Гитлера пойдет с молотка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(«Пойти с молотка»)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Надежда- на русское авось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(«Русский авось»)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Бейонс в Москве подсела на колеса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компонентов(«Подсесть на колеса»)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Волки в овечьей шкуре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Анджело- хранительница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компонентов(«Ангел- хранитель»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Москву причешут под одну щебенку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(«Причесать под одну гребенку»)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Мечты сбиваются. В группы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компонентов(«Мечты сбываются»)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Идите в баню!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Поддатые ее величества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 с заменой компонентов («Подданные ее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величества»)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 ком молоток плачет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(Роман Э. Хемингуэ «По ком звонит колокол»)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Что день грядущий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Цитата(А.С. Пушкин «Евгений Онегин»)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Отцы невидимого фронта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(«Бойцы невидимого фронта»)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Кто в «Теремке» умрет?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(«Кто в теремке живет?»)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20.10.2007 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Буре в законе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(«Вор в законе»)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238 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Увидеть космос и умереть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(«Увидеть Париж и умереть»)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 доставайся же ты НиКоМу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(А.Островский «Бесприданница»)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 ком плачет карачи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(«По ком звонит колокол»)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Ваши пальцы пахнут гением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(А. Вертинский «Ваши пальцы пахнут ладоном»)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Дембельский альбом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запрос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(«Национальный вопрос»)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Жених попал на бабки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(«Попал на бабки», жаргонизм)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22.10.2007 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Ужас, прилетевший на крыльях ночи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 из мультфильма)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Сборный вопрос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заменой компонентов («Спорный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Почем бунт лиха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(«Почем фунт лиха»)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 псиной рай и в шалаше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компонентов(«Смелым рай в шалаше»)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Скованные одной целью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(песня)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Хочешь стипендию? Учись на 3 буквы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компонентов(«Или на 3 буквы»,жаргонизм)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Закатайте губы в бетон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компонентов(«Закатайте губу»)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Фигурное гадание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(«Фигурное катание»)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Без памяти минут век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(«Без  пяти минут»)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За базу ответишь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(«За базар ответишь», жаргонизм)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А был ли мальчик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(Горький «Жизнь Клима Самгина»)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Связь на конце тоннеля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(«Свет в конце туннеля»)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Догнать и перегнать бедность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(Ленин «Догнать и перегнать Америку»)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Плотность- города берет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(Суворов «Смелость- города берет»)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Избушка станет ледяной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добавлением компонентов (русская народная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сказка))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24.10.2007 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Парковка  Юрского периода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(«Парк Юрского периода»)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За кадры решают все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 («Кадры решают все»)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25.10.2007 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Форелино горе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компонентов(Чуковский «Федорино горе»)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Доверяй, но управляй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компонентов(«Доверяй, но проверяй»)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Через тернии к интернету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 («Через тернии к звездам»)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Заплатил штраф? Спи спокойно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(«Заплатил налоги- спи спокойно»)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Спасите наши когти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(«Спасите наши души»)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Вузы будут жить по понятиям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(«По понятиям»)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Мухи и котлеты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усечением компонентов («Мухи отдельно, котлеты отдельно»)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Верное сердце на верном пути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(«Верное сердце», «Верный путь»)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Роза среди ветров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(«Роза ветров»)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 Награды обошли героев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(«Награда нашла героев»)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достижений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научного хозяйства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Фразеологизм с заменой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компонентов(«Выставка достижений народного хозяйства»)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Дареному щенку в зубы не смотрят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компонентов(«Дареному коню в зубы не смотрят»)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Останкинская безбашенная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компонентов(«Останкинская телебашня»)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Люблю дитя. Но странною любовью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(Лермонтов «Люблю тебя, но странною любовью»)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 наказание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(«Преступление и наказание»)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Папа, не пори горячку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(«Пороть горячку»)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Как прыгнуть выше головы?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(«Прыгнуть выше головы»)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сырьем для фабрики звезд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(«Фабрика звезд»)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 наша Раша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(«Наша Раша»)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Клан клином вышибают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 («Клин клином вышибают»)</w:t>
            </w:r>
          </w:p>
        </w:tc>
      </w:tr>
    </w:tbl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6A76" w:rsidRPr="00541D9B" w:rsidRDefault="007B6A76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41D9B">
        <w:rPr>
          <w:rFonts w:ascii="Times New Roman" w:hAnsi="Times New Roman" w:cs="Times New Roman"/>
          <w:sz w:val="24"/>
          <w:szCs w:val="24"/>
          <w:lang w:val="en-US"/>
        </w:rPr>
        <w:t>2011 год</w:t>
      </w:r>
    </w:p>
    <w:p w:rsidR="007B6A76" w:rsidRPr="00541D9B" w:rsidRDefault="007B6A76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1288"/>
        <w:gridCol w:w="2552"/>
        <w:gridCol w:w="4388"/>
      </w:tblGrid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Выпуск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Название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Что используется 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Улыбайтесь, вас штрафуют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(“Улыбнитесь, вас снимает скрытая камера”)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Лицедеятели культуры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заменой компонентов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(“Деятели культуры”)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222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Медные трубы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Фразеологизм 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Левак нечаянно нагрянет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 песня “Любовь нечаянно нагрянет”)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Разбор полётов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Фразеологизм 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Семнадцать мгновений Леозновой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(кинофильм “ Семнадцать мгновений весны”)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Фанаты устроили битву под Москвой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(“Битва под Москвой”)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 кого сук пошлёт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компонентов(“ На кого Бог пошлет”)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За одного выпущенного, трех битых дают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(“За одного битого, двух небитых дают”)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Топор для старушки проценщицы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Цитата с добавлением компонентов 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Идём на вирус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(“ Идём на восток”)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Рыцари причального образа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Цитата(“Дон-Кихот”)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Дама из Амстердама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Фразеологизм 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 закрытых дверей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(“День открытых дверей”)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Гадание на форельной чешуе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(“Гадание на кофейной гуще”)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Война и миф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(“Война и мир”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Сушите сухари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Фразеологизм 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Нобель- невидимка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(“Человек-невидимка”)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Собиратель земель нерусских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компонентов(“Собиратель земель русских”)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Чеченский солдат империи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компонентов(“Солдат Российской империи”)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Американские мозги “утекли” в Сколково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(“Утечка мозгов”)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Больше, быстрее, проще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(лозунг Олимпийских игр “Быстрее, выше, сильнее”)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Катастрофа замедленного действия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(“Бомба замедленного действия”)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Кому во дворе отдыхать хорошо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(Н. Некрасов “Кому на Руси жить хорошо”)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Кто стучится в дверь ко мне?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Цитата(фильм “Кто стучится в дверь ко мне”)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Блеск и нищета Сторублевки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добавлением компонентов ( Оноре де Бальзак “Блеск и нищета куртизанок 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Алкашам везде у нас дорога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 ( песня “О Родине” “Молодым везде у нас дорога”) 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Педагоги достали до звёзд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(“Достать до звезд”)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Конец крепких орешков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(“ Крепкий орешек”)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Великолепная пятерка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 фильм “Великолепная семерка”)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Кого ни кинь- повсюду клин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(“Куда не кинь, всюду клин”)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Премьерова уха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 (Крылов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“Демьянова уха”)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228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Бедный Юлик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(Шекспир “Гамлет” “Бедный Йорик”)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Фальшивогазетчики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(“Фальшивомонетчики”)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“Нобель”-троицу любит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(“Бог троицу любит”)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Живёт такой парень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 фильм “Живёт такой парень”)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Спасите наши души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 фильм “Спасите наши души”)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Снег, да и только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(“Смех, да и только”)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 Любовью, Надеждой и Верой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Имя с заменой компонентов (“Вера, Надежда, Любовь”)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Горит и показывает Москва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(“Говорит и показывает Москва”)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Рожденный летать погиб на шоссе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 Горький “Песня о Соколе” “Рождённый ползать, летать не может”)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Муху обидели!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Цитата(“Л. Рубальской “Обидели муху!”)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Следы снежного человека ведут в “Единую </w:t>
            </w: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Россию”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(“Следы Снежного человека”)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Сестра буз милосердия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(“Сестра милосердия”)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Американец тряхнул стариной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(“Тряхнуть стариной”)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Шиш без масла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(“Шиш с маслом”)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Вороны -москвички иных людей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 ( песня “Аривидерчи” “Вороны- москвички”)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230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Просто Галина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(фильм “Просто Мария”)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 был ли мальчик?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(М. Горький роман “Жизнь Клима Самгина”)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китайское заблуждение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 Последнее китайское предупреждение»)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Без бумажки уже не букашки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(Лебедев-Кумач песня «Без бумажки ты – букашка, а с бумажкой- человек»)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Свобода выбора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Секретные объекты в Москве охраняют «Мёртвые души»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 (Н.В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 Гоголь «Мёртвые души»)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Гюльчатай, открой личико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 фильм «Белое солнце пустыни»)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Бермудский треугольник московских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(«Бермудский треугольник»)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Зуб даю. Молочный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(«Зуб даю»)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Умницы и умники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 телепередача «Умницы и умники»)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Зуд Линча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(«Суд Линча»)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Убить Билла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 кинофильм «Убить Билла»)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Сам по себе режиссёр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 (телепередача «Сам себе режиссёр»)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Борис Николаевич меняет профессию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(«Иван Васильевич меняет профессию»)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Без вина виноватая Россия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 (название пьесы А.Н. Островского «Без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вины виноватые»)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Спокойной ночи, малыши!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Цитата(телепередача «Спокойной ночи, малыши!»)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Кино, вино и «мимино»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(«Кино, вино и домино»)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Гимнасты прорвали блокаду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(«Прорыв блокады»)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Какой же русский не любит правильной езды?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 (Н.В. Гоголь «Мёртвые души»)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Цыплят по осени считают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 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Дорога с ограниченными возможностями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(«Ограниченные возможности»)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Береженого дог бережёт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(«Береженого Бог бережет»)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 А ты- базы все в солдаты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 текст песни «Аты баты, шли солдаты»)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Важней всего погода в доме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 песня «Погода в доме»)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А ну-ка песню нам пропой, Затуливетер!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 песня И.О. Дунаевского «Весёлый ветер»)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Как меня без меня женили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Поговорка с добавлением компонентов («Без меня меня женили»)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Век здоровья не видать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(«Век мне воли не видать»)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Ёжик в кармане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(название мультфильма «Ёжик в тумане»)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Сор из избы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житье не худо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компонентов( А.С. Пушкин «Сказка о царе Салтане» «За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морем житье не худо»)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Наш ответ Диснейленду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заменой компонентов 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 (лозунг «Наш ответ Чемберлену»)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«Стилет» в шкафу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(«Скелет в шкафу»)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Королева по имени Жанна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(песня В.Преснякова «Стюардесса по имени Жанна»)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 влезай- сожрёт!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(«Не влезай- убьет»)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Сделал дело- гуляй смело!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 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Хаматова открыла свою «Америку»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(«Открыть Америку»)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Ваше благородие, госпожа Свобода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 песня «Ваше благородие, госпожа удача»)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Платить всегда, платить везде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 В. Маяковский «Светить всегда, светить везде»)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Под нож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мальчик за книжкой пошёл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Поезд до Киева не доведёт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 («Язык до Киева не доведёт»)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Лежачего бьют рублём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 («Лежачего не бьют»)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Зарубежное кадетство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(«Загубленное детство»)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Капусту рубят- цены летят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 («Лес рубят- щепки летят»)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Газета Нон Грата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заменой компонентов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(«Персона Нон Грата»)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Всевидящее око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Солдат- не мальчик для битья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(«Мальчик для битья»)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Правила хорошего бадминтона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 Правила хорошего тона»)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За слова ответишь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Фразеологизм(жаргон)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А вместо сердца- с нотами айфон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(песня «А вместо сердца- пламенный мотор»)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Плач-палатка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(Плащ- палатка»)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Идеальная пара для итальянского сапога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(«Итальянский сапог»)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29.10.2011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Как Миронов продавал руку Бриллиантовую 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 («Бриллиантовая рука»)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Дерьма палаты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(«Ума палата»)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 мощами на выход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(«С вещами на выход»)</w:t>
            </w:r>
          </w:p>
        </w:tc>
      </w:tr>
      <w:tr w:rsidR="007B6A76" w:rsidRPr="00541D9B" w:rsidTr="00A425CD">
        <w:tc>
          <w:tcPr>
            <w:tcW w:w="1129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31.10.2011</w:t>
            </w:r>
          </w:p>
        </w:tc>
        <w:tc>
          <w:tcPr>
            <w:tcW w:w="2552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Там за «Горизонтом»</w:t>
            </w:r>
          </w:p>
        </w:tc>
        <w:tc>
          <w:tcPr>
            <w:tcW w:w="4388" w:type="dxa"/>
          </w:tcPr>
          <w:p w:rsidR="007B6A76" w:rsidRPr="00541D9B" w:rsidRDefault="007B6A76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( песня на стихи Р. Рождественского) </w:t>
            </w:r>
          </w:p>
        </w:tc>
      </w:tr>
    </w:tbl>
    <w:p w:rsidR="007B6A76" w:rsidRPr="00541D9B" w:rsidRDefault="007B6A76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6A76" w:rsidRPr="00541D9B" w:rsidRDefault="007B6A76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D9B">
        <w:rPr>
          <w:rFonts w:ascii="Times New Roman" w:hAnsi="Times New Roman" w:cs="Times New Roman"/>
          <w:sz w:val="24"/>
          <w:szCs w:val="24"/>
        </w:rPr>
        <w:t>2017г</w:t>
      </w: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835"/>
        <w:gridCol w:w="3639"/>
      </w:tblGrid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 Что используется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Немой Онегин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Минфин нагнал ужаса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(«Наводить ужас»)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Переворот на ровном месте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добавлением компонентов(«На ровном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Смерть сорвала банк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(«Сорвать банк»)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03.10.1017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Свободу нашей «Раше»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(«Наша Раша»)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Кто же его посадит?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 кинофильм «Джентельмен удачи»)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Казну собирают с миру по нитке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(«С миру по нитке»)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Никто не хотел вылетать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(кинофильм «Никто не хотел умирать»)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Карта, деньги, 42 ствола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(кинофильм «Карты, деньги, два ствола»)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04.10.2017 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А дельфины добрые, а дельфины мертвые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(песня)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мама! И прощай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(кинофильм)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ставка стрелка из Лас-Вегаса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(«Последняя ставка»)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Сердце, тебе не хочется наркоза…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Цианат с заменой компонентов (песня «Сердце, тебе не хочется покоя»)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Где? Где? В машине ГБАД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(песня «Вологда»)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Москву покрыло «ласковым дождем»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добавлением компонентов (Р. Бредбери «Будет ласковый дождь»)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«Арбатский мальчик» стал яблоком раздора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дополнением («Яблоко раздора»)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Школьница умерла от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стыда за интимную переписку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Фразеологизм с дополнением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(«Умереть от стыда»)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 нашего ума Нобель?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(«Не нашего ума дело»)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Очки для близорукой власти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Фразеология с заменой компонентов («Политическая близорукость»)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 пополнила продуктовую корзинку Подмосковья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(«Золотая осень»)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Каталония на низком старте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(»На низком старте»)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Роман с убийцей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(кинофильм «Роман с камнем»)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Умер при исполнении «Лебединой верности»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(«Умер при исполнении»)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Театрам дали финансовую свободу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(«Финансовая свобода»)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Вынесет все, что Господь ни пошлет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(Некрасов «Железная дорога»)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Мстить или не мстить Америке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 Шекспир «Быть или не быть»)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217! 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Платон мне друг, но денежки дороже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(«Платон мне друг, но истина дороже»)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ВВП на хлеб не намажешь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 На хлеб не намажешь»)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 работа над ошибками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(«Работа над ошибками»)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горки русского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немца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Фразеологизм с добавлением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(«Русские горки»)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Друзья познаются в бороде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 («Друзья познаются в беде»)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Вагончик тронулся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 (песня «Вагончик тронется»)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пять отличий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Путин- наше все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добавлением компонентов («Наше все..»)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Театр начинается с Гутермана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 театр начинается с вешалки»)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Врач- от Бога, священник- от «скорой»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добавлением компонентов («Врач-от Бога»)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За мой счет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Связи случайные- последствия печальные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компонентов(«Случайные связи»)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Поехать в такси- и умереть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(«Увидеть Париж и умереть»)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Орешник запутался в показаниях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(«Запутаться в показаниях»)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Слово не воробей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 с усечением компонентов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Константин Сергеевич, не верю…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компонентов (Станиславский «Не верю»)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Пациент с Кореей жив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(«Пациент жив»)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Московские театры ждут революционные перемены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(«революционные перемены»)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Пирумов во время чумы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(«Пир во время чумы»)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Холостой выстрел Навального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(«Холостой выстрел»)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Бить или не бить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(Шекспир «Быть или не быть»)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Нобелевка сыграла на понижение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(«Сыграть на понижение»)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Коммунальный грабет в особо крупным размере???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(«В особо крупных размерах»)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Авторынок ударил по газам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(«Ударить по газам»)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Много шума из ничего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(название пьесы У. Шекспира)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Машина времени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 виноватый я! Она сама пришла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Цитата( из к/ф,, Бриллиантовая рука»)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Ой, кто там в профиль и анфас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 (песня»Вернисаж»:Вот, кто-то в профиль и в анфас..»)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Не ваша </w:t>
            </w:r>
            <w:r w:rsidRPr="00541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заменой( «наша Раша»)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Чёрная полоса на «зебре»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компонента(«чёрная полоса»)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Кредиты и поклонники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компонентов(пьеса А.Островского» «Таланты и поклонники»)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Сын тренера Павла Буре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использовал метод кнута и шайбы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Фразеологизм с добавлением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компонента(«метод кнута и пряника»)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«Живой источник» пополнился коллекцией Кобзона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компонента(«живой источник»)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 кремлевскому велению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заменой( сказка»По-щучьему велению»)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Медведеву показали,кто главный в «Единой России»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компонента(«кто главный в доме»)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Юниоры поборются за честь России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дополнением(«за честь России»)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Налог оценка бережет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компонента( « Копейка рубль бережёт»)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«Оборотня в погонах» простили через 93 года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компонента(«оборотень в погонах»)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История одного убийства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компонента(М. Салтыков-Щедрин» История одного города»)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Все флаги в гости – это не к нам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  (А.Пушкин»Все флаги в гости будут к нам»)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Как в Грозном пошли стенка на стенку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компонента(«стенка на стенку»)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 Чип и дело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 (мультипликационный фильм»Чип и Дейл спешат на помощь»)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Холодный душ для Украины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 (« холодный душ»)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Язык до Будапешта доведёт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 с заменой компонента( Язык до Киева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доведёт)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Меланому по осени выявляют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компонентов(«Цыплят по осени считают»)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Рождённый ползать летать не может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 М. Горький «Песня о Соколе»)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Дохлый номер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 Место встречи-библиотека в железнодорожном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компонента(«Место встречи»)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Конец света откладывается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компонента(«Конец света»)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Дом, в котором мы горим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компонента(кинофильм»Дом, в котором мы живем»)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Икра на повышение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компонента)(«Игра на повышение»)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За душой-ни гроша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На»Пиковой даме» Мейерхольд нервно закурил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компонента(«Нервно курит в сторонке»)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Земля необетованная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компонента(«Земля обетованная»)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Ошибок молодости Лунев не повторит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компонентов(«Ошибки молодости»)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Дела сердечные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Техника опасности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компонента(«Техника безопасности»)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Подняться выше радуги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компонента(«Выше радуги»)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Павленский раздул революционный огонь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компонента(«раздуть огонь»)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ФАС устал тянуть резину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 «Тянуть резину»)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Журавли пролетели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компонента(кинофильм»Летят журавли»)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Павел Дуров на страже конкуренции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компонента(«На страже порядка»)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Сэкономили на здравом смысле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 добавлением («Здравый смысл»)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Деньги из воздуха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Комиссия Государственной Безопасности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компонента(«Комитет Государственной Безопасности»)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 Точка отсчета»революции в звуке»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 Точка отсчета»)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Шараповой «выбирать не приходится»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компонента(«Выбирать не приходится»)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Родительская комната полиции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компонента(«Детская комната полиции»)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Мировая война за правду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компонентов(«Мировая война»)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«Чёрная касса» для Серебренникова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добавлением(«Чёрная касса»)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Рубль баррелю не товарищ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компонента(«Гусь свинье не товарищ»)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Обобрал по-братски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компонента(«По-братски»)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Харди Вайнштейн как козел отпущения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добавлением(«Козел отпущения»)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Урок выживания от ЦСКА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 («Школа выживания»)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Транспорт нетрадиционной ориентации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компонента(«Нетрадиционная ориентация»)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А Вас, Феликс, я попрошу остаться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компонента(«А Вас, Штирлиц, я попрошу остаться»; кинофильм»Семнадцать мгновений весны»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Поклонская не врет, но краснеет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компонента(«Врет и не краснеет»)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«18+» безнадежно устарели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добавлением(«18+»)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Белого лисёнка задержали на первом свидании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добавлением(«Первое  свидание»)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Мединский подводит ВАК под статью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компонента(«Подвести под статью»)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Психбольница пойдёт Павленскому на пользу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добавлением(«Пойдёт на пользу»)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Шанс на свободу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Тяжкая доля легкой промышленности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компонента(«Тяжкая доля»)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Призыв в вопросах и ответах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компонентов(«В вопросах и ответах»)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Баланды , полные минтая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компонента(«Шаланды, полные кефали» песня)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Задний ход в карман гаишника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дополнением компонента(«Задний ход»)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Куда не кинь, всюду КИМ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компонента(«Куда не кинь-всюду клин»)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Безбожная комедия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компонента(«Божественная комедия» Данте)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Ночным киллером оказался классический «оборотень в погонах»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(«Оборотень в погонах»)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Как церковные мыши кота кормили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компонента(М. Салтыков-Щедрин»Как один мужик двух генералов прокормил»)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Автобус тронется, остановка-не останется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 песня:»Вагончик  тронется-персон останется»)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Минздрав даёт курильщикам прикурить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 «Дать прикурить»)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Королевство наносит ответный удар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дополнением(«Ответный удар»)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Хорошо сидим-и безалкогольно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компонента(Кинофильм»Хорошо сидим»)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Кому война-мать родна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Поговорка с усечением компонентов(«Кому война, а кому мать родная»)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Хоронить нельзя изучать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компонента(«Казнить нельзя, помиловать»)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Гиперболоид инженера Касьянова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 Гиперболоид инженера Гарина»А. Толстой)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Спасайте,, кто может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компонента(«Спасайся, кто может»)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Тоска на песчаной улице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компонента(«Весна на заречной улице» кинофильм)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ВВП пошёл по кругу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компонентов(«Пошёл по кругу»)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Чёрный день Московского негра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компонента(«Чёрный день»)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 дальнобойщиков возьмут по полной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компонента(«Взять по полной»)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Каталония-не европейского ума дела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компонента(«Не вашего ума дело»)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Эта доля -для жулья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 Эта долька -для чижа» мультипликационный фильм)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Плохая историческая наследственность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заменой(«Плохая наследственность»)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Холостой выстрел по»Матильде»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компонента(«Холостой выстрел»)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Шедевров много не бывает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заменой(«Денег много не бывает»)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21.20.2017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 лицо бесстрастные,добрые внутри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 «На лицо ужасные-добрые внутри» , кинофильм «Бриллиантовая рука»)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Ронни взял помощь зала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добавлением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компонента(«Помощь зала»)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Сколько водки не бери,все равно к экспертам бегать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заменой(«сколько водки не бери,все равно два раза бегать)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Я не стукач, но доложить обязан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компонента(«Доложить обязан»)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Спецназ подкрался незаметно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Порошенко идёт ва-банк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компонента(«Ва-банк»)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Благотворительная мафия снова  в строю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 добавлением («Снова в стою»)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Особенности прифронтовой  охоты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компонента(«Особенности Национальной охоты» , кинофильм)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Игги Поп закружил Москву в шаманском танце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 «Закружить в танце»)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Время жить и время убивать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компонентов («Время жить, время умирать»)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У стража глаза велики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Пословица с заменой компонентов(«У страха глаза велики»)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 одного попугая нашлись семь нянек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Фразеологии с добавлением компонентов («Семь нянек»). 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Юбилей особого назначения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 («Обряд особого назначения»)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На месте Марьянова мог быть каждый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добегаем компонентов («На его месте мог быть каждый»)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Просит дури  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Цитата с заменой компонентов (Лермонтов «А он мятежный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просит бури»)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Что музыке- смерть, то мафии бессмертие 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Поговорка с заменой компонентов («То русскому хорошо, то немцу смерть»)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4% несчастливое детство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долблением компонентов («Счастливое детство»)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Шина замедленного действия 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компонента(«Мина замедленного действия»)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Джигарханян объявил жене войну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компонента(«Объявить войну»)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Собака Макрона справила нужду во время рабочего совещания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компонента(«Справить нужду»)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«Долёвку» возьмут под жёсткий контроль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 («Жёсткий контроль»)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Мой двор-моя крепость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Поговорка с заменой компонента(«Мой дом-моя крепость»)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Баттл стал для актёров волшебным пенделем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компонентов(«Волшебный пендель»)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Деректор провёл в школе сеанс уринотерапии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компонента(«Сеанс психотерапии»)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26.10.3017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Похороны с пользой для тела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компонента(«С пользой для дела»)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26.20.2017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Коммуналку пошлют в обход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компонентов(«Пойти в обход»)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26.10.2027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Погребальный костёр короля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добавлением компонента(«Погребальный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костёр»)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 валяйте дурака, а читайте все «МК»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(«Валять дурака»)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Госдума поражена. Пока потерей памяти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компонента(«Потеря памяти»)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Покойников стали одевать по последней моде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компонента(«яро последней моде»)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Против взлома три приема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Поговорка с заменой компонента(«Против лома нет приема»)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Электронная почта замедленного действия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компонента(«Мина замедленного действия»)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Собчак-в студию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заменой(«Приз в студию»)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ПОлед нормальный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компонента(«Полёт нормальный»)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Советская эстрада в подмётки не годиться сегодняшней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компонента(«В подмётки не годиться»)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Несекретный материалы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 («Секретные материалы»)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Товарищу Сталину грош цена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компонента(«Грош цена»)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Униженный и соблазненный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компонента(«Униженные и оскорбленные»Ф.Достоевский)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Девять кругов»седьмой студии»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добавлением компонента(«Девять кругов ада» , Данте»Божественная комедия»)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 xml:space="preserve">На западном фронте есть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перемены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Фразеологизм с заменой </w:t>
            </w: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компонента(«На западном фронте без перемен»)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Отец Целков:»Я отмеченный Богом»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компонента(«Отмеченный Богом»)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Бесстыдству скромниц поем мы песню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компонента(«Безумству храбрых поем мы песню»,М.Горький)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Счастливы в миксте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компонента(«Счастливы вместе», телесериал)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Страна невыученный уроков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( «Страна невыученный уроков», сказка Л.Гераскина)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Где стол был явств, замок висит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компонента(«Где стол был явств, там гроб стоит» М.Державин)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Смирительная рубашка для Каталонии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компонента(«Смирительная рубашка»)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Смешанные браки -дело хорошее, но не простое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компонента(«Смешанный брак»)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Откажись от сладкой жизни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компонента(«Сладкая жизнь»)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Ядерные силы соберут в кулак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 («Собрать силы в кулак»)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Маск, мы тебя знаем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компонента(«Маска,я тебя знаю»)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Порошенко оставят без сладкого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компонента(«Оставить без сладкого»)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Пора надавить на болевые точки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добавлением компонента («Болевые точки»)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ТЭК второй свежести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Цитата с заменой компонента(«Осетрина второй свежести», М.Булгаков»Мастер и Маргарита»)</w:t>
            </w:r>
          </w:p>
        </w:tc>
      </w:tr>
      <w:tr w:rsidR="006F48E3" w:rsidRPr="00541D9B" w:rsidTr="00A425CD">
        <w:tc>
          <w:tcPr>
            <w:tcW w:w="1129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835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Москва резиновая</w:t>
            </w:r>
          </w:p>
        </w:tc>
        <w:tc>
          <w:tcPr>
            <w:tcW w:w="3634" w:type="dxa"/>
          </w:tcPr>
          <w:p w:rsidR="006F48E3" w:rsidRPr="00541D9B" w:rsidRDefault="006F48E3" w:rsidP="0054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D9B">
              <w:rPr>
                <w:rFonts w:ascii="Times New Roman" w:hAnsi="Times New Roman" w:cs="Times New Roman"/>
                <w:sz w:val="24"/>
                <w:szCs w:val="24"/>
              </w:rPr>
              <w:t>Фразеологизм с заменой компонента(«Москва не резиновая»)</w:t>
            </w:r>
          </w:p>
        </w:tc>
      </w:tr>
    </w:tbl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E3" w:rsidRPr="00541D9B" w:rsidRDefault="006F48E3" w:rsidP="00541D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48E3" w:rsidRPr="00541D9B" w:rsidSect="006144C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35" w:rsidRDefault="002B3535" w:rsidP="004765B2">
      <w:pPr>
        <w:spacing w:after="0" w:line="240" w:lineRule="auto"/>
      </w:pPr>
      <w:r>
        <w:separator/>
      </w:r>
    </w:p>
  </w:endnote>
  <w:endnote w:type="continuationSeparator" w:id="0">
    <w:p w:rsidR="002B3535" w:rsidRDefault="002B3535" w:rsidP="0047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576201"/>
      <w:docPartObj>
        <w:docPartGallery w:val="Page Numbers (Bottom of Page)"/>
        <w:docPartUnique/>
      </w:docPartObj>
    </w:sdtPr>
    <w:sdtEndPr/>
    <w:sdtContent>
      <w:p w:rsidR="00A425CD" w:rsidRDefault="00A425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7E">
          <w:rPr>
            <w:noProof/>
          </w:rPr>
          <w:t>2</w:t>
        </w:r>
        <w:r>
          <w:fldChar w:fldCharType="end"/>
        </w:r>
      </w:p>
    </w:sdtContent>
  </w:sdt>
  <w:p w:rsidR="00A425CD" w:rsidRDefault="00A425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32913"/>
      <w:docPartObj>
        <w:docPartGallery w:val="Page Numbers (Bottom of Page)"/>
        <w:docPartUnique/>
      </w:docPartObj>
    </w:sdtPr>
    <w:sdtEndPr/>
    <w:sdtContent>
      <w:p w:rsidR="00A425CD" w:rsidRDefault="00A42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199">
          <w:rPr>
            <w:noProof/>
          </w:rPr>
          <w:t>9</w:t>
        </w:r>
        <w:r>
          <w:fldChar w:fldCharType="end"/>
        </w:r>
      </w:p>
    </w:sdtContent>
  </w:sdt>
  <w:p w:rsidR="00A425CD" w:rsidRDefault="00A425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35" w:rsidRDefault="002B3535" w:rsidP="004765B2">
      <w:pPr>
        <w:spacing w:after="0" w:line="240" w:lineRule="auto"/>
      </w:pPr>
      <w:r>
        <w:separator/>
      </w:r>
    </w:p>
  </w:footnote>
  <w:footnote w:type="continuationSeparator" w:id="0">
    <w:p w:rsidR="002B3535" w:rsidRDefault="002B3535" w:rsidP="00476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036"/>
    <w:multiLevelType w:val="hybridMultilevel"/>
    <w:tmpl w:val="290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67B9"/>
    <w:multiLevelType w:val="hybridMultilevel"/>
    <w:tmpl w:val="6680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091"/>
    <w:rsid w:val="00092E0C"/>
    <w:rsid w:val="000959DA"/>
    <w:rsid w:val="00096E81"/>
    <w:rsid w:val="000D2FA6"/>
    <w:rsid w:val="000E0091"/>
    <w:rsid w:val="0012552D"/>
    <w:rsid w:val="001416CD"/>
    <w:rsid w:val="001A037D"/>
    <w:rsid w:val="001A56A4"/>
    <w:rsid w:val="001B5473"/>
    <w:rsid w:val="00266679"/>
    <w:rsid w:val="0029609E"/>
    <w:rsid w:val="002B3535"/>
    <w:rsid w:val="0030733F"/>
    <w:rsid w:val="00337FE8"/>
    <w:rsid w:val="003551E4"/>
    <w:rsid w:val="003B398E"/>
    <w:rsid w:val="003C080A"/>
    <w:rsid w:val="00403218"/>
    <w:rsid w:val="0045042B"/>
    <w:rsid w:val="004751F8"/>
    <w:rsid w:val="004765B2"/>
    <w:rsid w:val="00476E9E"/>
    <w:rsid w:val="005327FE"/>
    <w:rsid w:val="00541D9B"/>
    <w:rsid w:val="0057552C"/>
    <w:rsid w:val="006144CA"/>
    <w:rsid w:val="006D25AD"/>
    <w:rsid w:val="006D33D1"/>
    <w:rsid w:val="006F48E3"/>
    <w:rsid w:val="006F53A1"/>
    <w:rsid w:val="00700A85"/>
    <w:rsid w:val="00713F1B"/>
    <w:rsid w:val="00755C82"/>
    <w:rsid w:val="007703E6"/>
    <w:rsid w:val="00785102"/>
    <w:rsid w:val="00791B18"/>
    <w:rsid w:val="007B6A76"/>
    <w:rsid w:val="008044F2"/>
    <w:rsid w:val="00810752"/>
    <w:rsid w:val="00820A05"/>
    <w:rsid w:val="00846FAD"/>
    <w:rsid w:val="008548E5"/>
    <w:rsid w:val="00882199"/>
    <w:rsid w:val="008D6101"/>
    <w:rsid w:val="0091178A"/>
    <w:rsid w:val="009651E1"/>
    <w:rsid w:val="00983C0F"/>
    <w:rsid w:val="009B0779"/>
    <w:rsid w:val="009C62E1"/>
    <w:rsid w:val="009F3E37"/>
    <w:rsid w:val="00A106E6"/>
    <w:rsid w:val="00A37890"/>
    <w:rsid w:val="00A425CD"/>
    <w:rsid w:val="00A6237E"/>
    <w:rsid w:val="00AA2956"/>
    <w:rsid w:val="00AB6B88"/>
    <w:rsid w:val="00AC52B8"/>
    <w:rsid w:val="00AD32C6"/>
    <w:rsid w:val="00AD33BB"/>
    <w:rsid w:val="00AD7DE4"/>
    <w:rsid w:val="00B35BA8"/>
    <w:rsid w:val="00BA217A"/>
    <w:rsid w:val="00C0655E"/>
    <w:rsid w:val="00C067E8"/>
    <w:rsid w:val="00CC5A55"/>
    <w:rsid w:val="00CE0079"/>
    <w:rsid w:val="00CF3F02"/>
    <w:rsid w:val="00D21C68"/>
    <w:rsid w:val="00E677FD"/>
    <w:rsid w:val="00F15254"/>
    <w:rsid w:val="00F15499"/>
    <w:rsid w:val="00F212C2"/>
    <w:rsid w:val="00F94EBF"/>
    <w:rsid w:val="00FE0DD7"/>
    <w:rsid w:val="00FE2858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51D6"/>
  <w15:docId w15:val="{C1FDBE0C-EEA2-47DB-8ECB-CB52DCBE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5B2"/>
  </w:style>
  <w:style w:type="paragraph" w:styleId="a5">
    <w:name w:val="footer"/>
    <w:basedOn w:val="a"/>
    <w:link w:val="a6"/>
    <w:uiPriority w:val="99"/>
    <w:unhideWhenUsed/>
    <w:rsid w:val="0047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5B2"/>
  </w:style>
  <w:style w:type="paragraph" w:styleId="a7">
    <w:name w:val="Balloon Text"/>
    <w:basedOn w:val="a"/>
    <w:link w:val="a8"/>
    <w:uiPriority w:val="99"/>
    <w:semiHidden/>
    <w:unhideWhenUsed/>
    <w:rsid w:val="006D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3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0079"/>
    <w:pPr>
      <w:ind w:left="720"/>
      <w:contextualSpacing/>
    </w:pPr>
  </w:style>
  <w:style w:type="table" w:styleId="aa">
    <w:name w:val="Table Grid"/>
    <w:basedOn w:val="a1"/>
    <w:uiPriority w:val="39"/>
    <w:rsid w:val="006F48E3"/>
    <w:pPr>
      <w:spacing w:after="0" w:line="240" w:lineRule="auto"/>
    </w:pPr>
    <w:rPr>
      <w:rFonts w:eastAsiaTheme="minorEastAsia"/>
      <w:kern w:val="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5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56.sp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klife.ru/dlya-novichka/chto-takoe-zagolov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12822</Words>
  <Characters>73090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Alex</dc:creator>
  <cp:lastModifiedBy>Комарова Анастасия Владимировна</cp:lastModifiedBy>
  <cp:revision>52</cp:revision>
  <cp:lastPrinted>2023-03-17T19:59:00Z</cp:lastPrinted>
  <dcterms:created xsi:type="dcterms:W3CDTF">2023-03-11T04:50:00Z</dcterms:created>
  <dcterms:modified xsi:type="dcterms:W3CDTF">2023-04-14T17:20:00Z</dcterms:modified>
</cp:coreProperties>
</file>